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742" w:rsidRDefault="003B5742">
      <w:pPr>
        <w:pStyle w:val="a3"/>
        <w:spacing w:before="101"/>
        <w:rPr>
          <w:sz w:val="24"/>
        </w:rPr>
      </w:pPr>
    </w:p>
    <w:p w:rsidR="003B5742" w:rsidRDefault="00887F6E">
      <w:pPr>
        <w:spacing w:before="1" w:line="298" w:lineRule="exact"/>
        <w:ind w:left="1427" w:right="1435"/>
        <w:jc w:val="center"/>
        <w:rPr>
          <w:b/>
          <w:sz w:val="26"/>
        </w:rPr>
      </w:pPr>
      <w:r>
        <w:rPr>
          <w:b/>
          <w:spacing w:val="-2"/>
          <w:sz w:val="26"/>
        </w:rPr>
        <w:t>ОЦЕНКА</w:t>
      </w:r>
    </w:p>
    <w:p w:rsidR="003B5742" w:rsidRDefault="00887F6E">
      <w:pPr>
        <w:spacing w:line="298" w:lineRule="exact"/>
        <w:ind w:left="1427" w:right="1434"/>
        <w:jc w:val="center"/>
        <w:rPr>
          <w:b/>
          <w:sz w:val="26"/>
        </w:rPr>
      </w:pPr>
      <w:r>
        <w:rPr>
          <w:b/>
          <w:sz w:val="26"/>
        </w:rPr>
        <w:t>ПРОЕКТНОЙ</w:t>
      </w:r>
      <w:r>
        <w:rPr>
          <w:b/>
          <w:spacing w:val="-17"/>
          <w:sz w:val="26"/>
        </w:rPr>
        <w:t xml:space="preserve"> </w:t>
      </w:r>
      <w:r>
        <w:rPr>
          <w:b/>
          <w:sz w:val="26"/>
        </w:rPr>
        <w:t>ДЕЯТЕЛЬНОСТИ</w:t>
      </w:r>
      <w:r>
        <w:rPr>
          <w:b/>
          <w:spacing w:val="-15"/>
          <w:sz w:val="26"/>
        </w:rPr>
        <w:t xml:space="preserve"> </w:t>
      </w:r>
      <w:proofErr w:type="gramStart"/>
      <w:r w:rsidR="00FB0893">
        <w:rPr>
          <w:b/>
          <w:spacing w:val="-15"/>
          <w:sz w:val="26"/>
        </w:rPr>
        <w:t>ОБ</w:t>
      </w:r>
      <w:r>
        <w:rPr>
          <w:b/>
          <w:spacing w:val="-2"/>
          <w:sz w:val="26"/>
        </w:rPr>
        <w:t>УЧА</w:t>
      </w:r>
      <w:r w:rsidR="00FB0893">
        <w:rPr>
          <w:b/>
          <w:spacing w:val="-2"/>
          <w:sz w:val="26"/>
        </w:rPr>
        <w:t>Ю</w:t>
      </w:r>
      <w:r>
        <w:rPr>
          <w:b/>
          <w:spacing w:val="-2"/>
          <w:sz w:val="26"/>
        </w:rPr>
        <w:t>ЩИХСЯ</w:t>
      </w:r>
      <w:proofErr w:type="gramEnd"/>
    </w:p>
    <w:p w:rsidR="003B5742" w:rsidRDefault="00887F6E">
      <w:pPr>
        <w:spacing w:before="1"/>
        <w:ind w:right="9"/>
        <w:jc w:val="center"/>
        <w:rPr>
          <w:b/>
          <w:sz w:val="26"/>
        </w:rPr>
      </w:pPr>
      <w:r>
        <w:rPr>
          <w:b/>
          <w:sz w:val="26"/>
        </w:rPr>
        <w:t>НА</w:t>
      </w:r>
      <w:r>
        <w:rPr>
          <w:b/>
          <w:spacing w:val="-11"/>
          <w:sz w:val="26"/>
        </w:rPr>
        <w:t xml:space="preserve"> </w:t>
      </w:r>
      <w:r>
        <w:rPr>
          <w:b/>
          <w:sz w:val="26"/>
        </w:rPr>
        <w:t>УРОВНЕ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ОСНОВНОГО</w:t>
      </w:r>
      <w:r>
        <w:rPr>
          <w:b/>
          <w:spacing w:val="-10"/>
          <w:sz w:val="26"/>
        </w:rPr>
        <w:t xml:space="preserve"> </w:t>
      </w:r>
      <w:r>
        <w:rPr>
          <w:b/>
          <w:sz w:val="26"/>
        </w:rPr>
        <w:t>ОБЩЕГО</w:t>
      </w:r>
      <w:r>
        <w:rPr>
          <w:b/>
          <w:spacing w:val="-6"/>
          <w:sz w:val="26"/>
        </w:rPr>
        <w:t xml:space="preserve"> </w:t>
      </w:r>
      <w:r>
        <w:rPr>
          <w:b/>
          <w:spacing w:val="-2"/>
          <w:sz w:val="26"/>
        </w:rPr>
        <w:t>ОБРАЗОВАНИЯ</w:t>
      </w:r>
    </w:p>
    <w:p w:rsidR="003B5742" w:rsidRDefault="00887F6E">
      <w:pPr>
        <w:pStyle w:val="a4"/>
        <w:numPr>
          <w:ilvl w:val="0"/>
          <w:numId w:val="8"/>
        </w:numPr>
        <w:tabs>
          <w:tab w:val="left" w:pos="2668"/>
        </w:tabs>
        <w:spacing w:before="298"/>
        <w:ind w:left="2668" w:hanging="282"/>
        <w:jc w:val="left"/>
        <w:rPr>
          <w:b/>
          <w:sz w:val="26"/>
        </w:rPr>
      </w:pPr>
      <w:r>
        <w:rPr>
          <w:b/>
          <w:sz w:val="26"/>
        </w:rPr>
        <w:t>Сроки</w:t>
      </w:r>
      <w:r>
        <w:rPr>
          <w:b/>
          <w:spacing w:val="-10"/>
          <w:sz w:val="26"/>
        </w:rPr>
        <w:t xml:space="preserve"> </w:t>
      </w:r>
      <w:r>
        <w:rPr>
          <w:b/>
          <w:sz w:val="26"/>
        </w:rPr>
        <w:t>подготовки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и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написания</w:t>
      </w:r>
      <w:r>
        <w:rPr>
          <w:b/>
          <w:spacing w:val="-7"/>
          <w:sz w:val="26"/>
        </w:rPr>
        <w:t xml:space="preserve"> </w:t>
      </w:r>
      <w:r>
        <w:rPr>
          <w:b/>
          <w:spacing w:val="-2"/>
          <w:sz w:val="26"/>
        </w:rPr>
        <w:t>проекта</w:t>
      </w:r>
    </w:p>
    <w:p w:rsidR="003B5742" w:rsidRDefault="003B5742">
      <w:pPr>
        <w:pStyle w:val="a3"/>
        <w:spacing w:before="69"/>
        <w:rPr>
          <w:b/>
          <w:sz w:val="2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4"/>
        <w:gridCol w:w="7336"/>
      </w:tblGrid>
      <w:tr w:rsidR="003B5742">
        <w:trPr>
          <w:trHeight w:val="299"/>
        </w:trPr>
        <w:tc>
          <w:tcPr>
            <w:tcW w:w="2234" w:type="dxa"/>
          </w:tcPr>
          <w:p w:rsidR="003B5742" w:rsidRDefault="00887F6E">
            <w:pPr>
              <w:pStyle w:val="TableParagraph"/>
              <w:spacing w:line="280" w:lineRule="exact"/>
              <w:ind w:left="8"/>
              <w:jc w:val="center"/>
              <w:rPr>
                <w:b/>
                <w:sz w:val="26"/>
              </w:rPr>
            </w:pPr>
            <w:r>
              <w:rPr>
                <w:b/>
                <w:spacing w:val="-4"/>
                <w:sz w:val="26"/>
              </w:rPr>
              <w:t>Срок</w:t>
            </w:r>
          </w:p>
        </w:tc>
        <w:tc>
          <w:tcPr>
            <w:tcW w:w="7336" w:type="dxa"/>
          </w:tcPr>
          <w:p w:rsidR="003B5742" w:rsidRDefault="00887F6E">
            <w:pPr>
              <w:pStyle w:val="TableParagraph"/>
              <w:spacing w:line="280" w:lineRule="exact"/>
              <w:ind w:left="5"/>
              <w:jc w:val="center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Мероприятие</w:t>
            </w:r>
          </w:p>
        </w:tc>
      </w:tr>
      <w:tr w:rsidR="003B5742">
        <w:trPr>
          <w:trHeight w:val="299"/>
        </w:trPr>
        <w:tc>
          <w:tcPr>
            <w:tcW w:w="2234" w:type="dxa"/>
          </w:tcPr>
          <w:p w:rsidR="003B5742" w:rsidRDefault="00FB0893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сентябрь</w:t>
            </w:r>
          </w:p>
        </w:tc>
        <w:tc>
          <w:tcPr>
            <w:tcW w:w="7336" w:type="dxa"/>
          </w:tcPr>
          <w:p w:rsidR="003B5742" w:rsidRDefault="00887F6E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Определение</w:t>
            </w:r>
            <w:r>
              <w:rPr>
                <w:spacing w:val="11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направления/темы</w:t>
            </w:r>
            <w:r>
              <w:rPr>
                <w:spacing w:val="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проекта.</w:t>
            </w:r>
            <w:r w:rsidR="00FB0893">
              <w:rPr>
                <w:sz w:val="26"/>
              </w:rPr>
              <w:t xml:space="preserve"> </w:t>
            </w:r>
            <w:r w:rsidR="00FB0893">
              <w:rPr>
                <w:sz w:val="26"/>
              </w:rPr>
              <w:t>Выбор</w:t>
            </w:r>
            <w:r w:rsidR="00FB0893">
              <w:rPr>
                <w:spacing w:val="-12"/>
                <w:sz w:val="26"/>
              </w:rPr>
              <w:t xml:space="preserve"> </w:t>
            </w:r>
            <w:r w:rsidR="00FB0893">
              <w:rPr>
                <w:sz w:val="26"/>
              </w:rPr>
              <w:t>руководителя</w:t>
            </w:r>
            <w:r w:rsidR="00FB0893">
              <w:rPr>
                <w:spacing w:val="-8"/>
                <w:sz w:val="26"/>
              </w:rPr>
              <w:t xml:space="preserve"> </w:t>
            </w:r>
            <w:r w:rsidR="00FB0893">
              <w:rPr>
                <w:sz w:val="26"/>
              </w:rPr>
              <w:t>проектной</w:t>
            </w:r>
            <w:r w:rsidR="00FB0893">
              <w:rPr>
                <w:spacing w:val="-12"/>
                <w:sz w:val="26"/>
              </w:rPr>
              <w:t xml:space="preserve"> </w:t>
            </w:r>
            <w:r w:rsidR="00FB0893">
              <w:rPr>
                <w:spacing w:val="-2"/>
                <w:sz w:val="26"/>
              </w:rPr>
              <w:t>работы.</w:t>
            </w:r>
          </w:p>
        </w:tc>
      </w:tr>
      <w:tr w:rsidR="003B5742">
        <w:trPr>
          <w:trHeight w:val="297"/>
        </w:trPr>
        <w:tc>
          <w:tcPr>
            <w:tcW w:w="2234" w:type="dxa"/>
          </w:tcPr>
          <w:p w:rsidR="003B5742" w:rsidRDefault="00887F6E" w:rsidP="00FB0893">
            <w:pPr>
              <w:pStyle w:val="TableParagraph"/>
              <w:spacing w:line="277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октябрь</w:t>
            </w:r>
          </w:p>
        </w:tc>
        <w:tc>
          <w:tcPr>
            <w:tcW w:w="7336" w:type="dxa"/>
          </w:tcPr>
          <w:p w:rsidR="00FB0893" w:rsidRDefault="00FB0893" w:rsidP="00FB0893">
            <w:pPr>
              <w:pStyle w:val="TableParagraph"/>
              <w:ind w:left="108" w:right="194" w:hanging="1"/>
              <w:rPr>
                <w:sz w:val="26"/>
              </w:rPr>
            </w:pPr>
            <w:r>
              <w:rPr>
                <w:sz w:val="26"/>
              </w:rPr>
              <w:t>Постановка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цели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задач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(исследования).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Определение объекта и предмета исследования, выдвижение гипотезы, продукта деятельности. Выбор методов исследования.</w:t>
            </w:r>
          </w:p>
          <w:p w:rsidR="00FB0893" w:rsidRDefault="00FB0893" w:rsidP="00FB0893">
            <w:pPr>
              <w:pStyle w:val="TableParagraph"/>
              <w:spacing w:line="297" w:lineRule="exact"/>
              <w:ind w:left="108"/>
              <w:rPr>
                <w:sz w:val="26"/>
              </w:rPr>
            </w:pPr>
            <w:r>
              <w:rPr>
                <w:sz w:val="26"/>
              </w:rPr>
              <w:t>Написание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введения.</w:t>
            </w:r>
          </w:p>
          <w:p w:rsidR="00FB0893" w:rsidRDefault="00FB0893" w:rsidP="00FB0893">
            <w:pPr>
              <w:pStyle w:val="TableParagraph"/>
              <w:ind w:left="108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источниками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информации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(библиотеки,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архивы, интернет). Чтение научной литературы и источников.</w:t>
            </w:r>
          </w:p>
          <w:p w:rsidR="00FB0893" w:rsidRDefault="00FB0893" w:rsidP="00FB0893">
            <w:pPr>
              <w:pStyle w:val="TableParagraph"/>
              <w:spacing w:line="299" w:lineRule="exact"/>
              <w:ind w:left="108"/>
              <w:rPr>
                <w:sz w:val="26"/>
              </w:rPr>
            </w:pPr>
            <w:r>
              <w:rPr>
                <w:sz w:val="26"/>
              </w:rPr>
              <w:t>Конспектирование.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Сбор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информации.</w:t>
            </w:r>
          </w:p>
          <w:p w:rsidR="003B5742" w:rsidRDefault="00FB0893" w:rsidP="00FB0893">
            <w:pPr>
              <w:pStyle w:val="TableParagraph"/>
              <w:spacing w:line="277" w:lineRule="exact"/>
              <w:ind w:left="108"/>
              <w:rPr>
                <w:sz w:val="26"/>
              </w:rPr>
            </w:pPr>
            <w:r>
              <w:rPr>
                <w:sz w:val="26"/>
              </w:rPr>
              <w:t>Описание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теоретической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части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(исследования).</w:t>
            </w:r>
          </w:p>
        </w:tc>
      </w:tr>
      <w:tr w:rsidR="00FB0893">
        <w:trPr>
          <w:trHeight w:val="297"/>
        </w:trPr>
        <w:tc>
          <w:tcPr>
            <w:tcW w:w="2234" w:type="dxa"/>
          </w:tcPr>
          <w:p w:rsidR="00FB0893" w:rsidRDefault="00FB0893" w:rsidP="00FB0893">
            <w:pPr>
              <w:pStyle w:val="TableParagraph"/>
              <w:spacing w:line="277" w:lineRule="exact"/>
              <w:rPr>
                <w:spacing w:val="-2"/>
                <w:sz w:val="26"/>
              </w:rPr>
            </w:pPr>
            <w:r>
              <w:rPr>
                <w:spacing w:val="-2"/>
                <w:sz w:val="26"/>
              </w:rPr>
              <w:t>октябрь</w:t>
            </w:r>
          </w:p>
        </w:tc>
        <w:tc>
          <w:tcPr>
            <w:tcW w:w="7336" w:type="dxa"/>
          </w:tcPr>
          <w:p w:rsidR="00FB0893" w:rsidRDefault="00FB0893" w:rsidP="00FB0893">
            <w:pPr>
              <w:pStyle w:val="TableParagraph"/>
              <w:spacing w:line="291" w:lineRule="exact"/>
              <w:ind w:left="109"/>
              <w:rPr>
                <w:sz w:val="26"/>
              </w:rPr>
            </w:pPr>
            <w:r>
              <w:rPr>
                <w:sz w:val="26"/>
              </w:rPr>
              <w:t>Утверждение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приказом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директора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школы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темы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руководителя</w:t>
            </w:r>
          </w:p>
          <w:p w:rsidR="00FB0893" w:rsidRDefault="00FB0893" w:rsidP="00FB0893">
            <w:pPr>
              <w:pStyle w:val="TableParagraph"/>
              <w:ind w:left="108" w:right="194" w:hanging="1"/>
              <w:rPr>
                <w:sz w:val="26"/>
              </w:rPr>
            </w:pPr>
            <w:proofErr w:type="gramStart"/>
            <w:r>
              <w:rPr>
                <w:spacing w:val="-2"/>
                <w:sz w:val="26"/>
              </w:rPr>
              <w:t>индивидуального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проекта</w:t>
            </w:r>
            <w:proofErr w:type="gramEnd"/>
            <w:r>
              <w:rPr>
                <w:spacing w:val="-2"/>
                <w:sz w:val="26"/>
              </w:rPr>
              <w:t>.</w:t>
            </w:r>
          </w:p>
        </w:tc>
      </w:tr>
      <w:tr w:rsidR="003B5742" w:rsidTr="00FB0893">
        <w:trPr>
          <w:trHeight w:val="353"/>
        </w:trPr>
        <w:tc>
          <w:tcPr>
            <w:tcW w:w="2234" w:type="dxa"/>
          </w:tcPr>
          <w:p w:rsidR="003B5742" w:rsidRDefault="00FB0893" w:rsidP="00FB0893">
            <w:pPr>
              <w:pStyle w:val="TableParagraph"/>
              <w:spacing w:line="294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ноябрь</w:t>
            </w:r>
            <w:r>
              <w:rPr>
                <w:spacing w:val="-2"/>
                <w:sz w:val="26"/>
              </w:rPr>
              <w:t xml:space="preserve"> - декабрь</w:t>
            </w:r>
          </w:p>
        </w:tc>
        <w:tc>
          <w:tcPr>
            <w:tcW w:w="7336" w:type="dxa"/>
          </w:tcPr>
          <w:p w:rsidR="003B5742" w:rsidRDefault="00FB0893">
            <w:pPr>
              <w:pStyle w:val="TableParagraph"/>
              <w:spacing w:line="285" w:lineRule="exact"/>
              <w:ind w:left="108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руководителем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написанию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проекта,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консультации.</w:t>
            </w:r>
          </w:p>
        </w:tc>
      </w:tr>
      <w:tr w:rsidR="003B5742">
        <w:trPr>
          <w:trHeight w:val="299"/>
        </w:trPr>
        <w:tc>
          <w:tcPr>
            <w:tcW w:w="2234" w:type="dxa"/>
          </w:tcPr>
          <w:p w:rsidR="003B5742" w:rsidRDefault="00FB0893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декабрь</w:t>
            </w:r>
          </w:p>
        </w:tc>
        <w:tc>
          <w:tcPr>
            <w:tcW w:w="7336" w:type="dxa"/>
          </w:tcPr>
          <w:p w:rsidR="003B5742" w:rsidRDefault="00887F6E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sz w:val="26"/>
              </w:rPr>
              <w:t>Защита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проекта.</w:t>
            </w:r>
          </w:p>
        </w:tc>
      </w:tr>
    </w:tbl>
    <w:p w:rsidR="003B5742" w:rsidRDefault="003B5742">
      <w:pPr>
        <w:pStyle w:val="a3"/>
        <w:spacing w:before="164"/>
        <w:rPr>
          <w:b/>
        </w:rPr>
      </w:pPr>
    </w:p>
    <w:p w:rsidR="003B5742" w:rsidRDefault="00887F6E">
      <w:pPr>
        <w:pStyle w:val="a4"/>
        <w:numPr>
          <w:ilvl w:val="0"/>
          <w:numId w:val="8"/>
        </w:numPr>
        <w:tabs>
          <w:tab w:val="left" w:pos="2963"/>
        </w:tabs>
        <w:ind w:left="2963" w:hanging="282"/>
        <w:jc w:val="left"/>
        <w:rPr>
          <w:b/>
          <w:sz w:val="26"/>
        </w:rPr>
      </w:pPr>
      <w:r>
        <w:rPr>
          <w:b/>
          <w:sz w:val="26"/>
        </w:rPr>
        <w:t>Требования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к</w:t>
      </w:r>
      <w:r>
        <w:rPr>
          <w:b/>
          <w:spacing w:val="-10"/>
          <w:sz w:val="26"/>
        </w:rPr>
        <w:t xml:space="preserve"> </w:t>
      </w:r>
      <w:r>
        <w:rPr>
          <w:b/>
          <w:sz w:val="26"/>
        </w:rPr>
        <w:t>содержанию</w:t>
      </w:r>
      <w:r>
        <w:rPr>
          <w:b/>
          <w:spacing w:val="-9"/>
          <w:sz w:val="26"/>
        </w:rPr>
        <w:t xml:space="preserve"> </w:t>
      </w:r>
      <w:r>
        <w:rPr>
          <w:b/>
          <w:spacing w:val="-2"/>
          <w:sz w:val="26"/>
        </w:rPr>
        <w:t>проекта</w:t>
      </w:r>
    </w:p>
    <w:p w:rsidR="003B5742" w:rsidRDefault="00887F6E">
      <w:pPr>
        <w:pStyle w:val="a3"/>
        <w:spacing w:before="291"/>
        <w:ind w:left="221" w:right="227" w:firstLine="708"/>
        <w:jc w:val="both"/>
      </w:pPr>
      <w:r>
        <w:t>Учебный</w:t>
      </w:r>
      <w:r>
        <w:rPr>
          <w:spacing w:val="-3"/>
        </w:rPr>
        <w:t xml:space="preserve"> </w:t>
      </w:r>
      <w:r>
        <w:t>проект</w:t>
      </w:r>
      <w:r>
        <w:rPr>
          <w:spacing w:val="-3"/>
        </w:rPr>
        <w:t xml:space="preserve"> </w:t>
      </w:r>
      <w:r>
        <w:t>выполняется</w:t>
      </w:r>
      <w:r>
        <w:rPr>
          <w:spacing w:val="-3"/>
        </w:rPr>
        <w:t xml:space="preserve"> </w:t>
      </w:r>
      <w:proofErr w:type="gramStart"/>
      <w:r>
        <w:t>обучающимся</w:t>
      </w:r>
      <w:proofErr w:type="gramEnd"/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рамках</w:t>
      </w:r>
      <w:r>
        <w:rPr>
          <w:spacing w:val="-3"/>
        </w:rPr>
        <w:t xml:space="preserve"> </w:t>
      </w:r>
      <w:r>
        <w:t>одного</w:t>
      </w:r>
      <w:r>
        <w:rPr>
          <w:spacing w:val="-3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нескольких учебных предметов с целью демонстрации своих достижений в самостоятельном освоении содержания и методов избранных областей знаний и/или видов д</w:t>
      </w:r>
      <w:r>
        <w:t>еятельности и способности проектировать и осуществлять целесообразную и результативную деятельность (учебно-познавательную, конструкторскую, социальную, художественно-творческую, иную).</w:t>
      </w:r>
    </w:p>
    <w:p w:rsidR="003B5742" w:rsidRDefault="003B5742">
      <w:pPr>
        <w:pStyle w:val="a3"/>
        <w:spacing w:before="77"/>
      </w:pPr>
    </w:p>
    <w:p w:rsidR="003B5742" w:rsidRDefault="00887F6E">
      <w:pPr>
        <w:pStyle w:val="a4"/>
        <w:numPr>
          <w:ilvl w:val="0"/>
          <w:numId w:val="8"/>
        </w:numPr>
        <w:tabs>
          <w:tab w:val="left" w:pos="3007"/>
        </w:tabs>
        <w:ind w:left="3007" w:hanging="285"/>
        <w:jc w:val="left"/>
        <w:rPr>
          <w:b/>
          <w:sz w:val="26"/>
        </w:rPr>
      </w:pPr>
      <w:r>
        <w:rPr>
          <w:b/>
          <w:sz w:val="26"/>
        </w:rPr>
        <w:t>Типы</w:t>
      </w:r>
      <w:r>
        <w:rPr>
          <w:b/>
          <w:spacing w:val="-9"/>
          <w:sz w:val="26"/>
        </w:rPr>
        <w:t xml:space="preserve"> </w:t>
      </w:r>
      <w:r>
        <w:rPr>
          <w:b/>
          <w:sz w:val="26"/>
        </w:rPr>
        <w:t>учебных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проектов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(по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Е.С.</w:t>
      </w:r>
      <w:r>
        <w:rPr>
          <w:b/>
          <w:spacing w:val="-7"/>
          <w:sz w:val="26"/>
        </w:rPr>
        <w:t xml:space="preserve"> </w:t>
      </w:r>
      <w:proofErr w:type="spellStart"/>
      <w:r>
        <w:rPr>
          <w:b/>
          <w:spacing w:val="-2"/>
          <w:sz w:val="26"/>
        </w:rPr>
        <w:t>Полат</w:t>
      </w:r>
      <w:proofErr w:type="spellEnd"/>
      <w:r>
        <w:rPr>
          <w:b/>
          <w:spacing w:val="-2"/>
          <w:sz w:val="26"/>
        </w:rPr>
        <w:t>)</w:t>
      </w:r>
    </w:p>
    <w:p w:rsidR="003B5742" w:rsidRDefault="003B5742">
      <w:pPr>
        <w:pStyle w:val="a3"/>
        <w:rPr>
          <w:b/>
        </w:rPr>
      </w:pPr>
    </w:p>
    <w:p w:rsidR="003B5742" w:rsidRDefault="00887F6E">
      <w:pPr>
        <w:pStyle w:val="a4"/>
        <w:numPr>
          <w:ilvl w:val="0"/>
          <w:numId w:val="7"/>
        </w:numPr>
        <w:tabs>
          <w:tab w:val="left" w:pos="1354"/>
        </w:tabs>
        <w:rPr>
          <w:b/>
          <w:sz w:val="26"/>
        </w:rPr>
      </w:pPr>
      <w:r>
        <w:rPr>
          <w:b/>
          <w:sz w:val="26"/>
        </w:rPr>
        <w:t>По</w:t>
      </w:r>
      <w:r>
        <w:rPr>
          <w:b/>
          <w:spacing w:val="-10"/>
          <w:sz w:val="26"/>
        </w:rPr>
        <w:t xml:space="preserve"> </w:t>
      </w:r>
      <w:r>
        <w:rPr>
          <w:b/>
          <w:sz w:val="26"/>
        </w:rPr>
        <w:t>доминирующей</w:t>
      </w:r>
      <w:r>
        <w:rPr>
          <w:b/>
          <w:spacing w:val="-11"/>
          <w:sz w:val="26"/>
        </w:rPr>
        <w:t xml:space="preserve"> </w:t>
      </w:r>
      <w:r>
        <w:rPr>
          <w:b/>
          <w:spacing w:val="-2"/>
          <w:sz w:val="26"/>
        </w:rPr>
        <w:t>деятельности:</w:t>
      </w:r>
    </w:p>
    <w:p w:rsidR="003B5742" w:rsidRDefault="00887F6E">
      <w:pPr>
        <w:pStyle w:val="a4"/>
        <w:numPr>
          <w:ilvl w:val="1"/>
          <w:numId w:val="7"/>
        </w:numPr>
        <w:tabs>
          <w:tab w:val="left" w:pos="1649"/>
        </w:tabs>
        <w:spacing w:before="6"/>
        <w:ind w:hanging="295"/>
        <w:rPr>
          <w:sz w:val="26"/>
        </w:rPr>
      </w:pPr>
      <w:r>
        <w:rPr>
          <w:spacing w:val="-2"/>
          <w:sz w:val="26"/>
        </w:rPr>
        <w:t>информационные;</w:t>
      </w:r>
    </w:p>
    <w:p w:rsidR="003B5742" w:rsidRDefault="00887F6E">
      <w:pPr>
        <w:pStyle w:val="a4"/>
        <w:numPr>
          <w:ilvl w:val="1"/>
          <w:numId w:val="7"/>
        </w:numPr>
        <w:tabs>
          <w:tab w:val="left" w:pos="1649"/>
        </w:tabs>
        <w:spacing w:before="15"/>
        <w:ind w:hanging="295"/>
        <w:rPr>
          <w:sz w:val="26"/>
        </w:rPr>
      </w:pPr>
      <w:r>
        <w:rPr>
          <w:spacing w:val="-2"/>
          <w:sz w:val="26"/>
        </w:rPr>
        <w:t>исследовательские;</w:t>
      </w:r>
    </w:p>
    <w:p w:rsidR="003B5742" w:rsidRDefault="00887F6E">
      <w:pPr>
        <w:pStyle w:val="a4"/>
        <w:numPr>
          <w:ilvl w:val="1"/>
          <w:numId w:val="7"/>
        </w:numPr>
        <w:tabs>
          <w:tab w:val="left" w:pos="1649"/>
        </w:tabs>
        <w:spacing w:before="12"/>
        <w:ind w:hanging="295"/>
        <w:rPr>
          <w:sz w:val="26"/>
        </w:rPr>
      </w:pPr>
      <w:r>
        <w:rPr>
          <w:spacing w:val="-2"/>
          <w:sz w:val="26"/>
        </w:rPr>
        <w:t>творческие;</w:t>
      </w:r>
    </w:p>
    <w:p w:rsidR="003B5742" w:rsidRDefault="00887F6E" w:rsidP="00FB0893">
      <w:pPr>
        <w:pStyle w:val="a4"/>
        <w:numPr>
          <w:ilvl w:val="1"/>
          <w:numId w:val="7"/>
        </w:numPr>
        <w:tabs>
          <w:tab w:val="left" w:pos="1649"/>
        </w:tabs>
        <w:ind w:hanging="295"/>
        <w:rPr>
          <w:sz w:val="26"/>
        </w:rPr>
      </w:pPr>
      <w:r>
        <w:rPr>
          <w:sz w:val="26"/>
        </w:rPr>
        <w:t>прикладные</w:t>
      </w:r>
      <w:r>
        <w:rPr>
          <w:spacing w:val="-13"/>
          <w:sz w:val="26"/>
        </w:rPr>
        <w:t xml:space="preserve"> </w:t>
      </w:r>
      <w:r>
        <w:rPr>
          <w:sz w:val="26"/>
        </w:rPr>
        <w:t>или</w:t>
      </w:r>
      <w:r>
        <w:rPr>
          <w:spacing w:val="-15"/>
          <w:sz w:val="26"/>
        </w:rPr>
        <w:t xml:space="preserve"> </w:t>
      </w:r>
      <w:r>
        <w:rPr>
          <w:sz w:val="26"/>
        </w:rPr>
        <w:t>практико-</w:t>
      </w:r>
      <w:r>
        <w:rPr>
          <w:spacing w:val="-2"/>
          <w:sz w:val="26"/>
        </w:rPr>
        <w:t>ориентированные.</w:t>
      </w:r>
    </w:p>
    <w:p w:rsidR="003B5742" w:rsidRDefault="003B5742">
      <w:pPr>
        <w:pStyle w:val="a3"/>
        <w:spacing w:before="13"/>
      </w:pPr>
    </w:p>
    <w:p w:rsidR="003B5742" w:rsidRDefault="00887F6E">
      <w:pPr>
        <w:pStyle w:val="a4"/>
        <w:numPr>
          <w:ilvl w:val="0"/>
          <w:numId w:val="6"/>
        </w:numPr>
        <w:tabs>
          <w:tab w:val="left" w:pos="1353"/>
        </w:tabs>
        <w:ind w:right="226" w:firstLine="708"/>
        <w:jc w:val="both"/>
        <w:rPr>
          <w:sz w:val="26"/>
        </w:rPr>
      </w:pPr>
      <w:r>
        <w:rPr>
          <w:b/>
          <w:sz w:val="26"/>
        </w:rPr>
        <w:t xml:space="preserve">Информационный проект </w:t>
      </w:r>
      <w:r>
        <w:rPr>
          <w:sz w:val="26"/>
        </w:rPr>
        <w:t>направлен на сбор информации об объекте или явлении с последующим анализом информации, возможно, обобщением и обязательным предст</w:t>
      </w:r>
      <w:r>
        <w:rPr>
          <w:sz w:val="26"/>
        </w:rPr>
        <w:t>авлением. Такие проекты требуют хорошо продуманной структуры, возможности систематической коррекции по ходу работы над</w:t>
      </w:r>
      <w:r>
        <w:rPr>
          <w:spacing w:val="80"/>
          <w:sz w:val="26"/>
        </w:rPr>
        <w:t xml:space="preserve"> </w:t>
      </w:r>
      <w:r>
        <w:rPr>
          <w:spacing w:val="-2"/>
          <w:sz w:val="26"/>
        </w:rPr>
        <w:t>проектом.</w:t>
      </w:r>
    </w:p>
    <w:p w:rsidR="003B5742" w:rsidRDefault="003B5742">
      <w:pPr>
        <w:pStyle w:val="a3"/>
        <w:spacing w:before="15"/>
      </w:pPr>
    </w:p>
    <w:p w:rsidR="003B5742" w:rsidRDefault="00887F6E">
      <w:pPr>
        <w:pStyle w:val="a4"/>
        <w:numPr>
          <w:ilvl w:val="0"/>
          <w:numId w:val="6"/>
        </w:numPr>
        <w:tabs>
          <w:tab w:val="left" w:pos="1353"/>
        </w:tabs>
        <w:ind w:right="225" w:firstLine="708"/>
        <w:jc w:val="both"/>
        <w:rPr>
          <w:sz w:val="26"/>
        </w:rPr>
      </w:pPr>
      <w:r>
        <w:rPr>
          <w:b/>
          <w:sz w:val="26"/>
        </w:rPr>
        <w:t xml:space="preserve">Исследовательский проект </w:t>
      </w:r>
      <w:r>
        <w:rPr>
          <w:sz w:val="26"/>
        </w:rPr>
        <w:t>предполагает четкое определение предмета и методов исследования. Данные проекты требуют хорошо продум</w:t>
      </w:r>
      <w:r>
        <w:rPr>
          <w:sz w:val="26"/>
        </w:rPr>
        <w:t>анной</w:t>
      </w:r>
      <w:r>
        <w:rPr>
          <w:spacing w:val="40"/>
          <w:sz w:val="26"/>
        </w:rPr>
        <w:t xml:space="preserve"> </w:t>
      </w:r>
      <w:r>
        <w:rPr>
          <w:sz w:val="26"/>
        </w:rPr>
        <w:t xml:space="preserve">структуры проекта, обозначенных целей, актуальности проекта для всех участников, социальной значимости, продуманных методов, в том числе </w:t>
      </w:r>
      <w:r>
        <w:rPr>
          <w:sz w:val="26"/>
        </w:rPr>
        <w:lastRenderedPageBreak/>
        <w:t>экспериментальных и опытных работ, методов обработки результатов. В полном объеме это может быть работа, примерно</w:t>
      </w:r>
      <w:r>
        <w:rPr>
          <w:sz w:val="26"/>
        </w:rPr>
        <w:t xml:space="preserve"> совпадающая с научным исследованием; она включает в себя обоснование темы, определение проблемы и задач исследования, выдвижение гипотезы, определение источников информации и способов решения проблемы, оформление и обсуждение полученных результатов.</w:t>
      </w:r>
    </w:p>
    <w:p w:rsidR="003B5742" w:rsidRDefault="003B5742">
      <w:pPr>
        <w:pStyle w:val="a3"/>
        <w:spacing w:before="12"/>
      </w:pPr>
    </w:p>
    <w:p w:rsidR="003B5742" w:rsidRDefault="00887F6E">
      <w:pPr>
        <w:pStyle w:val="a4"/>
        <w:numPr>
          <w:ilvl w:val="0"/>
          <w:numId w:val="6"/>
        </w:numPr>
        <w:tabs>
          <w:tab w:val="left" w:pos="1353"/>
        </w:tabs>
        <w:ind w:right="226" w:firstLine="708"/>
        <w:jc w:val="both"/>
        <w:rPr>
          <w:sz w:val="26"/>
        </w:rPr>
      </w:pPr>
      <w:r>
        <w:rPr>
          <w:b/>
          <w:sz w:val="26"/>
        </w:rPr>
        <w:t>Прак</w:t>
      </w:r>
      <w:r>
        <w:rPr>
          <w:b/>
          <w:sz w:val="26"/>
        </w:rPr>
        <w:t xml:space="preserve">тико-ориентированный </w:t>
      </w:r>
      <w:r>
        <w:rPr>
          <w:sz w:val="26"/>
        </w:rPr>
        <w:t>проект также предполагает реальный результат работы, но в отличие от первых двух носит прикладной характер (например, оформить выставку горных пород для школьного музея, подготовить сборник материалов для решения экзаменационных вопрос</w:t>
      </w:r>
      <w:r>
        <w:rPr>
          <w:sz w:val="26"/>
        </w:rPr>
        <w:t xml:space="preserve">ов и т.д.). Эти проекты отличает четко обозначенный с самого начала продукт деятельности участников проекта. </w:t>
      </w:r>
      <w:proofErr w:type="gramStart"/>
      <w:r>
        <w:rPr>
          <w:sz w:val="26"/>
        </w:rPr>
        <w:t>Причем этот результат обязательно ориентирован на социальные</w:t>
      </w:r>
      <w:r>
        <w:rPr>
          <w:spacing w:val="40"/>
          <w:sz w:val="26"/>
        </w:rPr>
        <w:t xml:space="preserve"> </w:t>
      </w:r>
      <w:r>
        <w:rPr>
          <w:sz w:val="26"/>
        </w:rPr>
        <w:t>интересы самих участников (газета, документ, видеофильм, звукозапись,</w:t>
      </w:r>
      <w:r>
        <w:rPr>
          <w:spacing w:val="80"/>
          <w:sz w:val="26"/>
        </w:rPr>
        <w:t xml:space="preserve"> </w:t>
      </w:r>
      <w:r>
        <w:rPr>
          <w:sz w:val="26"/>
        </w:rPr>
        <w:t>спектакль, прогр</w:t>
      </w:r>
      <w:r>
        <w:rPr>
          <w:sz w:val="26"/>
        </w:rPr>
        <w:t>амма действий, проект закона, справочный материал, пр.).</w:t>
      </w:r>
      <w:proofErr w:type="gramEnd"/>
    </w:p>
    <w:p w:rsidR="003B5742" w:rsidRDefault="003B5742">
      <w:pPr>
        <w:pStyle w:val="a3"/>
        <w:spacing w:before="13"/>
      </w:pPr>
    </w:p>
    <w:p w:rsidR="003B5742" w:rsidRDefault="00887F6E">
      <w:pPr>
        <w:pStyle w:val="a4"/>
        <w:numPr>
          <w:ilvl w:val="0"/>
          <w:numId w:val="6"/>
        </w:numPr>
        <w:tabs>
          <w:tab w:val="left" w:pos="1353"/>
        </w:tabs>
        <w:ind w:right="226" w:firstLine="708"/>
        <w:jc w:val="both"/>
        <w:rPr>
          <w:sz w:val="26"/>
        </w:rPr>
      </w:pPr>
      <w:r>
        <w:rPr>
          <w:b/>
          <w:sz w:val="26"/>
        </w:rPr>
        <w:t xml:space="preserve">Творческий проект </w:t>
      </w:r>
      <w:r>
        <w:rPr>
          <w:sz w:val="26"/>
        </w:rPr>
        <w:t xml:space="preserve">в наибольшей степени учитывает индивидуальные интересы и способности его исполнителей. Такие проекты, как правило, не имеют детально проработанной структуры, она только намечается </w:t>
      </w:r>
      <w:r>
        <w:rPr>
          <w:sz w:val="26"/>
        </w:rPr>
        <w:t>и далее развивается, подчиняясь принятой логике и интересам участников проекта. В лучшем случае можно договориться о желаемых, планируемых результатах (совместной газете, сочинении, видеофильме,</w:t>
      </w:r>
      <w:r>
        <w:rPr>
          <w:spacing w:val="-1"/>
          <w:sz w:val="26"/>
        </w:rPr>
        <w:t xml:space="preserve"> </w:t>
      </w:r>
      <w:r>
        <w:rPr>
          <w:sz w:val="26"/>
        </w:rPr>
        <w:t>спортивной</w:t>
      </w:r>
      <w:r>
        <w:rPr>
          <w:spacing w:val="-1"/>
          <w:sz w:val="26"/>
        </w:rPr>
        <w:t xml:space="preserve"> </w:t>
      </w:r>
      <w:r>
        <w:rPr>
          <w:sz w:val="26"/>
        </w:rPr>
        <w:t>игре,</w:t>
      </w:r>
      <w:r>
        <w:rPr>
          <w:spacing w:val="-1"/>
          <w:sz w:val="26"/>
        </w:rPr>
        <w:t xml:space="preserve"> </w:t>
      </w:r>
      <w:r>
        <w:rPr>
          <w:sz w:val="26"/>
        </w:rPr>
        <w:t>экспедиции,</w:t>
      </w:r>
      <w:r>
        <w:rPr>
          <w:spacing w:val="-1"/>
          <w:sz w:val="26"/>
        </w:rPr>
        <w:t xml:space="preserve"> </w:t>
      </w:r>
      <w:r>
        <w:rPr>
          <w:sz w:val="26"/>
        </w:rPr>
        <w:t>пр.).</w:t>
      </w:r>
      <w:r>
        <w:rPr>
          <w:spacing w:val="-1"/>
          <w:sz w:val="26"/>
        </w:rPr>
        <w:t xml:space="preserve"> </w:t>
      </w:r>
      <w:r>
        <w:rPr>
          <w:sz w:val="26"/>
        </w:rPr>
        <w:t>Форма</w:t>
      </w:r>
      <w:r>
        <w:rPr>
          <w:spacing w:val="-1"/>
          <w:sz w:val="26"/>
        </w:rPr>
        <w:t xml:space="preserve"> </w:t>
      </w:r>
      <w:r>
        <w:rPr>
          <w:sz w:val="26"/>
        </w:rPr>
        <w:t>представления проект</w:t>
      </w:r>
      <w:r>
        <w:rPr>
          <w:sz w:val="26"/>
        </w:rPr>
        <w:t>а может быть разнообразной: рисунок, сочинение, карта, буклет, реклама, презентация с использованием информационных программ.</w:t>
      </w:r>
    </w:p>
    <w:p w:rsidR="003B5742" w:rsidRDefault="003B5742">
      <w:pPr>
        <w:pStyle w:val="a3"/>
        <w:spacing w:before="24"/>
      </w:pPr>
    </w:p>
    <w:p w:rsidR="003B5742" w:rsidRDefault="00887F6E">
      <w:pPr>
        <w:pStyle w:val="a4"/>
        <w:numPr>
          <w:ilvl w:val="0"/>
          <w:numId w:val="7"/>
        </w:numPr>
        <w:tabs>
          <w:tab w:val="left" w:pos="1354"/>
        </w:tabs>
        <w:rPr>
          <w:b/>
          <w:sz w:val="26"/>
        </w:rPr>
      </w:pPr>
      <w:r>
        <w:rPr>
          <w:b/>
          <w:spacing w:val="-2"/>
          <w:sz w:val="26"/>
        </w:rPr>
        <w:t>По</w:t>
      </w:r>
      <w:r>
        <w:rPr>
          <w:b/>
          <w:spacing w:val="9"/>
          <w:sz w:val="26"/>
        </w:rPr>
        <w:t xml:space="preserve"> </w:t>
      </w:r>
      <w:r>
        <w:rPr>
          <w:b/>
          <w:spacing w:val="-2"/>
          <w:sz w:val="26"/>
        </w:rPr>
        <w:t>предметно-содержательной</w:t>
      </w:r>
      <w:r>
        <w:rPr>
          <w:b/>
          <w:spacing w:val="8"/>
          <w:sz w:val="26"/>
        </w:rPr>
        <w:t xml:space="preserve"> </w:t>
      </w:r>
      <w:r>
        <w:rPr>
          <w:b/>
          <w:spacing w:val="-2"/>
          <w:sz w:val="26"/>
        </w:rPr>
        <w:t>области:</w:t>
      </w:r>
    </w:p>
    <w:p w:rsidR="003B5742" w:rsidRDefault="00887F6E">
      <w:pPr>
        <w:pStyle w:val="a4"/>
        <w:numPr>
          <w:ilvl w:val="1"/>
          <w:numId w:val="7"/>
        </w:numPr>
        <w:tabs>
          <w:tab w:val="left" w:pos="1636"/>
        </w:tabs>
        <w:spacing w:before="7"/>
        <w:ind w:left="1636" w:hanging="282"/>
        <w:rPr>
          <w:sz w:val="26"/>
        </w:rPr>
      </w:pPr>
      <w:proofErr w:type="spellStart"/>
      <w:r>
        <w:rPr>
          <w:spacing w:val="-2"/>
          <w:sz w:val="26"/>
        </w:rPr>
        <w:t>монопредметные</w:t>
      </w:r>
      <w:proofErr w:type="spellEnd"/>
      <w:r>
        <w:rPr>
          <w:spacing w:val="-2"/>
          <w:sz w:val="26"/>
        </w:rPr>
        <w:t>;</w:t>
      </w:r>
    </w:p>
    <w:p w:rsidR="003B5742" w:rsidRDefault="00887F6E">
      <w:pPr>
        <w:pStyle w:val="a4"/>
        <w:numPr>
          <w:ilvl w:val="1"/>
          <w:numId w:val="7"/>
        </w:numPr>
        <w:tabs>
          <w:tab w:val="left" w:pos="1636"/>
        </w:tabs>
        <w:spacing w:before="14"/>
        <w:ind w:left="1636" w:hanging="282"/>
        <w:rPr>
          <w:sz w:val="26"/>
        </w:rPr>
      </w:pPr>
      <w:proofErr w:type="spellStart"/>
      <w:r>
        <w:rPr>
          <w:spacing w:val="-2"/>
          <w:sz w:val="26"/>
        </w:rPr>
        <w:t>межпредметные</w:t>
      </w:r>
      <w:proofErr w:type="spellEnd"/>
      <w:r>
        <w:rPr>
          <w:spacing w:val="-2"/>
          <w:sz w:val="26"/>
        </w:rPr>
        <w:t>;</w:t>
      </w:r>
    </w:p>
    <w:p w:rsidR="003B5742" w:rsidRDefault="00887F6E">
      <w:pPr>
        <w:pStyle w:val="a4"/>
        <w:numPr>
          <w:ilvl w:val="1"/>
          <w:numId w:val="7"/>
        </w:numPr>
        <w:tabs>
          <w:tab w:val="left" w:pos="1636"/>
        </w:tabs>
        <w:spacing w:before="12"/>
        <w:ind w:left="1636" w:hanging="282"/>
        <w:rPr>
          <w:sz w:val="26"/>
        </w:rPr>
      </w:pPr>
      <w:proofErr w:type="spellStart"/>
      <w:r>
        <w:rPr>
          <w:spacing w:val="-2"/>
          <w:sz w:val="26"/>
        </w:rPr>
        <w:t>надпредметные</w:t>
      </w:r>
      <w:proofErr w:type="spellEnd"/>
      <w:r>
        <w:rPr>
          <w:spacing w:val="-2"/>
          <w:sz w:val="26"/>
        </w:rPr>
        <w:t>.</w:t>
      </w:r>
    </w:p>
    <w:p w:rsidR="003B5742" w:rsidRDefault="003B5742">
      <w:pPr>
        <w:pStyle w:val="a3"/>
        <w:spacing w:before="6"/>
      </w:pPr>
    </w:p>
    <w:p w:rsidR="003B5742" w:rsidRDefault="00887F6E">
      <w:pPr>
        <w:pStyle w:val="a4"/>
        <w:numPr>
          <w:ilvl w:val="0"/>
          <w:numId w:val="7"/>
        </w:numPr>
        <w:tabs>
          <w:tab w:val="left" w:pos="1342"/>
        </w:tabs>
        <w:spacing w:line="237" w:lineRule="auto"/>
        <w:ind w:left="221" w:right="226" w:firstLine="708"/>
        <w:jc w:val="both"/>
        <w:rPr>
          <w:b/>
          <w:sz w:val="28"/>
        </w:rPr>
      </w:pPr>
      <w:r>
        <w:rPr>
          <w:b/>
          <w:sz w:val="26"/>
        </w:rPr>
        <w:t xml:space="preserve">По продолжительности: </w:t>
      </w:r>
      <w:r>
        <w:rPr>
          <w:sz w:val="26"/>
        </w:rPr>
        <w:t xml:space="preserve">от </w:t>
      </w:r>
      <w:proofErr w:type="gramStart"/>
      <w:r>
        <w:rPr>
          <w:sz w:val="26"/>
        </w:rPr>
        <w:t>кратковременных</w:t>
      </w:r>
      <w:proofErr w:type="gramEnd"/>
      <w:r>
        <w:rPr>
          <w:sz w:val="26"/>
        </w:rPr>
        <w:t xml:space="preserve">, когда планирование, реализация и рефлексия проекта осуществляются непосредственно на уроке или на спаренном учебном занятии, до длительных — продолжительностью от месяца и </w:t>
      </w:r>
      <w:r>
        <w:rPr>
          <w:spacing w:val="-2"/>
          <w:sz w:val="26"/>
        </w:rPr>
        <w:t>более.</w:t>
      </w:r>
    </w:p>
    <w:p w:rsidR="003B5742" w:rsidRDefault="00887F6E">
      <w:pPr>
        <w:pStyle w:val="a4"/>
        <w:numPr>
          <w:ilvl w:val="0"/>
          <w:numId w:val="7"/>
        </w:numPr>
        <w:tabs>
          <w:tab w:val="left" w:pos="1352"/>
          <w:tab w:val="left" w:pos="1889"/>
          <w:tab w:val="left" w:pos="3450"/>
          <w:tab w:val="left" w:pos="5096"/>
          <w:tab w:val="left" w:pos="7235"/>
          <w:tab w:val="left" w:pos="8322"/>
        </w:tabs>
        <w:spacing w:before="5"/>
        <w:ind w:left="221" w:right="231" w:firstLine="708"/>
        <w:rPr>
          <w:b/>
          <w:sz w:val="26"/>
        </w:rPr>
      </w:pPr>
      <w:r>
        <w:rPr>
          <w:b/>
          <w:spacing w:val="-6"/>
          <w:sz w:val="26"/>
        </w:rPr>
        <w:t>По</w:t>
      </w:r>
      <w:r>
        <w:rPr>
          <w:b/>
          <w:sz w:val="26"/>
        </w:rPr>
        <w:tab/>
      </w:r>
      <w:r>
        <w:rPr>
          <w:b/>
          <w:spacing w:val="-2"/>
          <w:sz w:val="26"/>
        </w:rPr>
        <w:t>количеству</w:t>
      </w:r>
      <w:r>
        <w:rPr>
          <w:b/>
          <w:sz w:val="26"/>
        </w:rPr>
        <w:tab/>
      </w:r>
      <w:r>
        <w:rPr>
          <w:b/>
          <w:spacing w:val="-2"/>
          <w:sz w:val="26"/>
        </w:rPr>
        <w:t>участников</w:t>
      </w:r>
      <w:r>
        <w:rPr>
          <w:spacing w:val="-2"/>
          <w:sz w:val="26"/>
        </w:rPr>
        <w:t>:</w:t>
      </w:r>
      <w:r>
        <w:rPr>
          <w:sz w:val="26"/>
        </w:rPr>
        <w:tab/>
      </w:r>
      <w:r>
        <w:rPr>
          <w:spacing w:val="-2"/>
          <w:sz w:val="26"/>
        </w:rPr>
        <w:t>индивидуальные,</w:t>
      </w:r>
      <w:r>
        <w:rPr>
          <w:sz w:val="26"/>
        </w:rPr>
        <w:tab/>
      </w:r>
      <w:r>
        <w:rPr>
          <w:spacing w:val="-2"/>
          <w:sz w:val="26"/>
        </w:rPr>
        <w:t>парные,</w:t>
      </w:r>
      <w:r>
        <w:rPr>
          <w:sz w:val="26"/>
        </w:rPr>
        <w:tab/>
      </w:r>
      <w:r>
        <w:rPr>
          <w:spacing w:val="-2"/>
          <w:sz w:val="26"/>
        </w:rPr>
        <w:t xml:space="preserve">групповые, </w:t>
      </w:r>
      <w:r>
        <w:rPr>
          <w:sz w:val="26"/>
        </w:rPr>
        <w:t>коллективные (у каждого участника должна быть своя роль).</w:t>
      </w:r>
    </w:p>
    <w:p w:rsidR="003B5742" w:rsidRDefault="00887F6E">
      <w:pPr>
        <w:spacing w:before="67"/>
        <w:ind w:left="221" w:right="152" w:firstLine="708"/>
        <w:rPr>
          <w:i/>
          <w:sz w:val="26"/>
        </w:rPr>
      </w:pPr>
      <w:r>
        <w:rPr>
          <w:b/>
          <w:sz w:val="26"/>
        </w:rPr>
        <w:t>Важное</w:t>
      </w:r>
      <w:r>
        <w:rPr>
          <w:b/>
          <w:spacing w:val="80"/>
          <w:sz w:val="26"/>
        </w:rPr>
        <w:t xml:space="preserve"> </w:t>
      </w:r>
      <w:r>
        <w:rPr>
          <w:b/>
          <w:sz w:val="26"/>
        </w:rPr>
        <w:t>правило:</w:t>
      </w:r>
      <w:r>
        <w:rPr>
          <w:b/>
          <w:spacing w:val="80"/>
          <w:sz w:val="26"/>
        </w:rPr>
        <w:t xml:space="preserve"> </w:t>
      </w:r>
      <w:r>
        <w:rPr>
          <w:i/>
          <w:sz w:val="26"/>
        </w:rPr>
        <w:t>результатом</w:t>
      </w:r>
      <w:r>
        <w:rPr>
          <w:i/>
          <w:spacing w:val="80"/>
          <w:sz w:val="26"/>
        </w:rPr>
        <w:t xml:space="preserve"> </w:t>
      </w:r>
      <w:r>
        <w:rPr>
          <w:i/>
          <w:sz w:val="26"/>
        </w:rPr>
        <w:t>работы</w:t>
      </w:r>
      <w:r>
        <w:rPr>
          <w:i/>
          <w:spacing w:val="80"/>
          <w:sz w:val="26"/>
        </w:rPr>
        <w:t xml:space="preserve"> </w:t>
      </w:r>
      <w:r>
        <w:rPr>
          <w:i/>
          <w:sz w:val="26"/>
        </w:rPr>
        <w:t>над</w:t>
      </w:r>
      <w:r>
        <w:rPr>
          <w:i/>
          <w:spacing w:val="80"/>
          <w:sz w:val="26"/>
        </w:rPr>
        <w:t xml:space="preserve"> </w:t>
      </w:r>
      <w:r>
        <w:rPr>
          <w:i/>
          <w:sz w:val="26"/>
        </w:rPr>
        <w:t>проектом</w:t>
      </w:r>
      <w:r>
        <w:rPr>
          <w:i/>
          <w:spacing w:val="80"/>
          <w:sz w:val="26"/>
        </w:rPr>
        <w:t xml:space="preserve"> </w:t>
      </w:r>
      <w:r>
        <w:rPr>
          <w:i/>
          <w:sz w:val="26"/>
        </w:rPr>
        <w:t>должен</w:t>
      </w:r>
      <w:r>
        <w:rPr>
          <w:i/>
          <w:spacing w:val="80"/>
          <w:sz w:val="26"/>
        </w:rPr>
        <w:t xml:space="preserve"> </w:t>
      </w:r>
      <w:r>
        <w:rPr>
          <w:i/>
          <w:sz w:val="26"/>
        </w:rPr>
        <w:t>быть</w:t>
      </w:r>
      <w:r>
        <w:rPr>
          <w:i/>
          <w:spacing w:val="80"/>
          <w:sz w:val="26"/>
        </w:rPr>
        <w:t xml:space="preserve"> </w:t>
      </w:r>
      <w:r>
        <w:rPr>
          <w:i/>
          <w:sz w:val="26"/>
        </w:rPr>
        <w:t>конкретный продукт!</w:t>
      </w:r>
    </w:p>
    <w:p w:rsidR="003B5742" w:rsidRDefault="00887F6E">
      <w:pPr>
        <w:pStyle w:val="a4"/>
        <w:numPr>
          <w:ilvl w:val="0"/>
          <w:numId w:val="8"/>
        </w:numPr>
        <w:tabs>
          <w:tab w:val="left" w:pos="3495"/>
        </w:tabs>
        <w:spacing w:before="9"/>
        <w:ind w:left="3495" w:hanging="567"/>
        <w:jc w:val="left"/>
        <w:rPr>
          <w:b/>
          <w:sz w:val="26"/>
        </w:rPr>
      </w:pPr>
      <w:r>
        <w:rPr>
          <w:b/>
          <w:sz w:val="26"/>
        </w:rPr>
        <w:t>Структура</w:t>
      </w:r>
      <w:r>
        <w:rPr>
          <w:b/>
          <w:spacing w:val="-12"/>
          <w:sz w:val="26"/>
        </w:rPr>
        <w:t xml:space="preserve"> </w:t>
      </w:r>
      <w:r>
        <w:rPr>
          <w:b/>
          <w:sz w:val="26"/>
        </w:rPr>
        <w:t>проектной</w:t>
      </w:r>
      <w:r>
        <w:rPr>
          <w:b/>
          <w:spacing w:val="-13"/>
          <w:sz w:val="26"/>
        </w:rPr>
        <w:t xml:space="preserve"> </w:t>
      </w:r>
      <w:r>
        <w:rPr>
          <w:b/>
          <w:spacing w:val="-2"/>
          <w:sz w:val="26"/>
        </w:rPr>
        <w:t>работы</w:t>
      </w:r>
    </w:p>
    <w:p w:rsidR="003B5742" w:rsidRDefault="00887F6E">
      <w:pPr>
        <w:pStyle w:val="a3"/>
        <w:tabs>
          <w:tab w:val="left" w:pos="2775"/>
          <w:tab w:val="left" w:pos="3901"/>
          <w:tab w:val="left" w:pos="5316"/>
          <w:tab w:val="left" w:pos="5770"/>
          <w:tab w:val="left" w:pos="7392"/>
          <w:tab w:val="left" w:pos="8539"/>
        </w:tabs>
        <w:spacing w:before="291"/>
        <w:ind w:left="929" w:right="229"/>
      </w:pPr>
      <w:proofErr w:type="gramStart"/>
      <w:r>
        <w:t xml:space="preserve">Любая проектная работа должна содержать следующие разделы: </w:t>
      </w:r>
      <w:r>
        <w:rPr>
          <w:b/>
        </w:rPr>
        <w:t xml:space="preserve">1.Титульный лист </w:t>
      </w:r>
      <w:r>
        <w:t xml:space="preserve">(оформляется в соответствии с приложением №1). </w:t>
      </w:r>
      <w:r>
        <w:rPr>
          <w:b/>
          <w:spacing w:val="-2"/>
        </w:rPr>
        <w:t>2.Содержание</w:t>
      </w:r>
      <w:r>
        <w:rPr>
          <w:b/>
        </w:rPr>
        <w:tab/>
      </w:r>
      <w:r>
        <w:rPr>
          <w:spacing w:val="-2"/>
        </w:rPr>
        <w:t>(список,</w:t>
      </w:r>
      <w:r>
        <w:tab/>
      </w:r>
      <w:r>
        <w:rPr>
          <w:spacing w:val="-2"/>
        </w:rPr>
        <w:t>состоящий</w:t>
      </w:r>
      <w:r>
        <w:tab/>
      </w:r>
      <w:r>
        <w:rPr>
          <w:spacing w:val="-5"/>
        </w:rPr>
        <w:t>из</w:t>
      </w:r>
      <w:r>
        <w:tab/>
      </w:r>
      <w:r>
        <w:rPr>
          <w:spacing w:val="-2"/>
        </w:rPr>
        <w:t>обоснования</w:t>
      </w:r>
      <w:r>
        <w:tab/>
      </w:r>
      <w:r>
        <w:rPr>
          <w:spacing w:val="-2"/>
        </w:rPr>
        <w:t>проекта,</w:t>
      </w:r>
      <w:r>
        <w:tab/>
      </w:r>
      <w:r>
        <w:rPr>
          <w:spacing w:val="-2"/>
        </w:rPr>
        <w:t>описания</w:t>
      </w:r>
      <w:proofErr w:type="gramEnd"/>
    </w:p>
    <w:p w:rsidR="003B5742" w:rsidRDefault="00887F6E">
      <w:pPr>
        <w:pStyle w:val="a3"/>
        <w:spacing w:before="1"/>
        <w:ind w:left="221" w:right="152"/>
      </w:pPr>
      <w:r>
        <w:t>проекта,</w:t>
      </w:r>
      <w:r>
        <w:rPr>
          <w:spacing w:val="40"/>
        </w:rPr>
        <w:t xml:space="preserve"> </w:t>
      </w:r>
      <w:r>
        <w:t>заключения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приложений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указанием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t>положения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страницам</w:t>
      </w:r>
      <w:r>
        <w:rPr>
          <w:spacing w:val="40"/>
        </w:rPr>
        <w:t xml:space="preserve"> </w:t>
      </w:r>
      <w:r>
        <w:t xml:space="preserve">в </w:t>
      </w:r>
      <w:r>
        <w:rPr>
          <w:spacing w:val="-2"/>
        </w:rPr>
        <w:t>работе).</w:t>
      </w:r>
    </w:p>
    <w:p w:rsidR="003B5742" w:rsidRDefault="00887F6E">
      <w:pPr>
        <w:pStyle w:val="a4"/>
        <w:numPr>
          <w:ilvl w:val="0"/>
          <w:numId w:val="5"/>
        </w:numPr>
        <w:tabs>
          <w:tab w:val="left" w:pos="1123"/>
        </w:tabs>
        <w:spacing w:line="299" w:lineRule="exact"/>
        <w:ind w:left="1123" w:hanging="194"/>
        <w:rPr>
          <w:sz w:val="26"/>
        </w:rPr>
      </w:pPr>
      <w:r>
        <w:rPr>
          <w:b/>
          <w:sz w:val="26"/>
        </w:rPr>
        <w:t>Обоснование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проекта</w:t>
      </w:r>
      <w:r>
        <w:rPr>
          <w:sz w:val="26"/>
        </w:rPr>
        <w:t>,</w:t>
      </w:r>
      <w:r>
        <w:rPr>
          <w:spacing w:val="-10"/>
          <w:sz w:val="26"/>
        </w:rPr>
        <w:t xml:space="preserve"> </w:t>
      </w:r>
      <w:r>
        <w:rPr>
          <w:sz w:val="26"/>
        </w:rPr>
        <w:t>в</w:t>
      </w:r>
      <w:r>
        <w:rPr>
          <w:spacing w:val="-6"/>
          <w:sz w:val="26"/>
        </w:rPr>
        <w:t xml:space="preserve"> </w:t>
      </w:r>
      <w:r>
        <w:rPr>
          <w:spacing w:val="-2"/>
          <w:sz w:val="26"/>
        </w:rPr>
        <w:t>котором</w:t>
      </w:r>
    </w:p>
    <w:p w:rsidR="003B5742" w:rsidRDefault="00887F6E">
      <w:pPr>
        <w:pStyle w:val="a4"/>
        <w:numPr>
          <w:ilvl w:val="1"/>
          <w:numId w:val="5"/>
        </w:numPr>
        <w:tabs>
          <w:tab w:val="left" w:pos="1496"/>
          <w:tab w:val="left" w:pos="1498"/>
          <w:tab w:val="left" w:pos="3572"/>
          <w:tab w:val="left" w:pos="5141"/>
          <w:tab w:val="left" w:pos="6074"/>
          <w:tab w:val="left" w:pos="7839"/>
          <w:tab w:val="left" w:pos="9321"/>
        </w:tabs>
        <w:spacing w:before="13"/>
        <w:ind w:right="229"/>
        <w:rPr>
          <w:sz w:val="26"/>
        </w:rPr>
      </w:pPr>
      <w:r>
        <w:rPr>
          <w:spacing w:val="-2"/>
          <w:sz w:val="26"/>
        </w:rPr>
        <w:t>обосновывается</w:t>
      </w:r>
      <w:r>
        <w:rPr>
          <w:sz w:val="26"/>
        </w:rPr>
        <w:tab/>
      </w:r>
      <w:r>
        <w:rPr>
          <w:spacing w:val="-2"/>
          <w:sz w:val="26"/>
        </w:rPr>
        <w:t>значимость</w:t>
      </w:r>
      <w:r>
        <w:rPr>
          <w:sz w:val="26"/>
        </w:rPr>
        <w:tab/>
      </w:r>
      <w:r>
        <w:rPr>
          <w:spacing w:val="-4"/>
          <w:sz w:val="26"/>
        </w:rPr>
        <w:t>темы,</w:t>
      </w:r>
      <w:r>
        <w:rPr>
          <w:sz w:val="26"/>
        </w:rPr>
        <w:tab/>
      </w:r>
      <w:r>
        <w:rPr>
          <w:spacing w:val="-2"/>
          <w:sz w:val="26"/>
        </w:rPr>
        <w:t>актуальность</w:t>
      </w:r>
      <w:r>
        <w:rPr>
          <w:sz w:val="26"/>
        </w:rPr>
        <w:tab/>
      </w:r>
      <w:r>
        <w:rPr>
          <w:spacing w:val="-2"/>
          <w:sz w:val="26"/>
        </w:rPr>
        <w:t>проблемы,</w:t>
      </w:r>
      <w:r>
        <w:rPr>
          <w:sz w:val="26"/>
        </w:rPr>
        <w:tab/>
      </w:r>
      <w:r>
        <w:rPr>
          <w:spacing w:val="-6"/>
          <w:sz w:val="26"/>
        </w:rPr>
        <w:t xml:space="preserve">на </w:t>
      </w:r>
      <w:r>
        <w:rPr>
          <w:sz w:val="26"/>
        </w:rPr>
        <w:t>разрешение которой направлен проект;</w:t>
      </w:r>
    </w:p>
    <w:p w:rsidR="003B5742" w:rsidRDefault="00887F6E">
      <w:pPr>
        <w:pStyle w:val="a4"/>
        <w:numPr>
          <w:ilvl w:val="1"/>
          <w:numId w:val="5"/>
        </w:numPr>
        <w:tabs>
          <w:tab w:val="left" w:pos="1497"/>
        </w:tabs>
        <w:spacing w:before="13"/>
        <w:ind w:left="1497" w:hanging="282"/>
        <w:rPr>
          <w:sz w:val="26"/>
        </w:rPr>
      </w:pPr>
      <w:r>
        <w:rPr>
          <w:sz w:val="26"/>
        </w:rPr>
        <w:t>формулируется</w:t>
      </w:r>
      <w:r>
        <w:rPr>
          <w:spacing w:val="-12"/>
          <w:sz w:val="26"/>
        </w:rPr>
        <w:t xml:space="preserve"> </w:t>
      </w:r>
      <w:r>
        <w:rPr>
          <w:sz w:val="26"/>
        </w:rPr>
        <w:t>цель</w:t>
      </w:r>
      <w:r>
        <w:rPr>
          <w:spacing w:val="-9"/>
          <w:sz w:val="26"/>
        </w:rPr>
        <w:t xml:space="preserve"> </w:t>
      </w:r>
      <w:r>
        <w:rPr>
          <w:sz w:val="26"/>
        </w:rPr>
        <w:t>проектной</w:t>
      </w:r>
      <w:r>
        <w:rPr>
          <w:spacing w:val="-11"/>
          <w:sz w:val="26"/>
        </w:rPr>
        <w:t xml:space="preserve"> </w:t>
      </w:r>
      <w:r>
        <w:rPr>
          <w:spacing w:val="-2"/>
          <w:sz w:val="26"/>
        </w:rPr>
        <w:t>работы;</w:t>
      </w:r>
    </w:p>
    <w:p w:rsidR="003B5742" w:rsidRDefault="00887F6E">
      <w:pPr>
        <w:pStyle w:val="a4"/>
        <w:numPr>
          <w:ilvl w:val="1"/>
          <w:numId w:val="5"/>
        </w:numPr>
        <w:tabs>
          <w:tab w:val="left" w:pos="1497"/>
        </w:tabs>
        <w:spacing w:before="12"/>
        <w:ind w:left="1497" w:hanging="282"/>
        <w:rPr>
          <w:sz w:val="26"/>
        </w:rPr>
      </w:pPr>
      <w:r>
        <w:rPr>
          <w:sz w:val="26"/>
        </w:rPr>
        <w:t>определяются</w:t>
      </w:r>
      <w:r>
        <w:rPr>
          <w:spacing w:val="-15"/>
          <w:sz w:val="26"/>
        </w:rPr>
        <w:t xml:space="preserve"> </w:t>
      </w:r>
      <w:r>
        <w:rPr>
          <w:spacing w:val="-2"/>
          <w:sz w:val="26"/>
        </w:rPr>
        <w:t>задачи;</w:t>
      </w:r>
    </w:p>
    <w:p w:rsidR="003B5742" w:rsidRDefault="00887F6E">
      <w:pPr>
        <w:pStyle w:val="a4"/>
        <w:numPr>
          <w:ilvl w:val="1"/>
          <w:numId w:val="5"/>
        </w:numPr>
        <w:tabs>
          <w:tab w:val="left" w:pos="1497"/>
        </w:tabs>
        <w:spacing w:before="15"/>
        <w:ind w:left="1497" w:hanging="282"/>
        <w:rPr>
          <w:sz w:val="26"/>
        </w:rPr>
      </w:pPr>
      <w:r>
        <w:rPr>
          <w:sz w:val="26"/>
        </w:rPr>
        <w:t>определяется</w:t>
      </w:r>
      <w:r>
        <w:rPr>
          <w:spacing w:val="-13"/>
          <w:sz w:val="26"/>
        </w:rPr>
        <w:t xml:space="preserve"> </w:t>
      </w:r>
      <w:r>
        <w:rPr>
          <w:sz w:val="26"/>
        </w:rPr>
        <w:t>продукт</w:t>
      </w:r>
      <w:r>
        <w:rPr>
          <w:spacing w:val="-7"/>
          <w:sz w:val="26"/>
        </w:rPr>
        <w:t xml:space="preserve"> </w:t>
      </w:r>
      <w:r>
        <w:rPr>
          <w:sz w:val="26"/>
        </w:rPr>
        <w:t>проектной</w:t>
      </w:r>
      <w:r>
        <w:rPr>
          <w:spacing w:val="-13"/>
          <w:sz w:val="26"/>
        </w:rPr>
        <w:t xml:space="preserve"> </w:t>
      </w:r>
      <w:r>
        <w:rPr>
          <w:spacing w:val="-2"/>
          <w:sz w:val="26"/>
        </w:rPr>
        <w:t>деятельности;</w:t>
      </w:r>
    </w:p>
    <w:p w:rsidR="003B5742" w:rsidRDefault="00887F6E">
      <w:pPr>
        <w:pStyle w:val="a4"/>
        <w:numPr>
          <w:ilvl w:val="1"/>
          <w:numId w:val="5"/>
        </w:numPr>
        <w:tabs>
          <w:tab w:val="left" w:pos="1497"/>
        </w:tabs>
        <w:spacing w:before="12"/>
        <w:ind w:left="1497" w:hanging="282"/>
        <w:rPr>
          <w:sz w:val="26"/>
        </w:rPr>
      </w:pPr>
      <w:r>
        <w:rPr>
          <w:sz w:val="26"/>
        </w:rPr>
        <w:lastRenderedPageBreak/>
        <w:t>характеризуются</w:t>
      </w:r>
      <w:r>
        <w:rPr>
          <w:spacing w:val="-12"/>
          <w:sz w:val="26"/>
        </w:rPr>
        <w:t xml:space="preserve"> </w:t>
      </w:r>
      <w:r>
        <w:rPr>
          <w:sz w:val="26"/>
        </w:rPr>
        <w:t>конкретные</w:t>
      </w:r>
      <w:r>
        <w:rPr>
          <w:spacing w:val="-15"/>
          <w:sz w:val="26"/>
        </w:rPr>
        <w:t xml:space="preserve"> </w:t>
      </w:r>
      <w:r>
        <w:rPr>
          <w:sz w:val="26"/>
        </w:rPr>
        <w:t>ожидаемые</w:t>
      </w:r>
      <w:r>
        <w:rPr>
          <w:spacing w:val="-14"/>
          <w:sz w:val="26"/>
        </w:rPr>
        <w:t xml:space="preserve"> </w:t>
      </w:r>
      <w:r>
        <w:rPr>
          <w:spacing w:val="-2"/>
          <w:sz w:val="26"/>
        </w:rPr>
        <w:t>результаты.</w:t>
      </w:r>
    </w:p>
    <w:p w:rsidR="003B5742" w:rsidRDefault="00887F6E">
      <w:pPr>
        <w:pStyle w:val="a4"/>
        <w:numPr>
          <w:ilvl w:val="0"/>
          <w:numId w:val="5"/>
        </w:numPr>
        <w:tabs>
          <w:tab w:val="left" w:pos="1187"/>
        </w:tabs>
        <w:spacing w:before="6" w:line="295" w:lineRule="exact"/>
        <w:ind w:left="1187" w:hanging="258"/>
        <w:rPr>
          <w:b/>
          <w:sz w:val="26"/>
        </w:rPr>
      </w:pPr>
      <w:r>
        <w:rPr>
          <w:b/>
          <w:sz w:val="26"/>
        </w:rPr>
        <w:t>Описание</w:t>
      </w:r>
      <w:r>
        <w:rPr>
          <w:b/>
          <w:spacing w:val="-10"/>
          <w:sz w:val="26"/>
        </w:rPr>
        <w:t xml:space="preserve"> </w:t>
      </w:r>
      <w:r>
        <w:rPr>
          <w:b/>
          <w:spacing w:val="-2"/>
          <w:sz w:val="26"/>
        </w:rPr>
        <w:t>проекта.</w:t>
      </w:r>
    </w:p>
    <w:p w:rsidR="003B5742" w:rsidRDefault="00887F6E">
      <w:pPr>
        <w:pStyle w:val="a3"/>
        <w:spacing w:line="295" w:lineRule="exact"/>
        <w:ind w:left="929"/>
      </w:pPr>
      <w:r>
        <w:t>В</w:t>
      </w:r>
      <w:r>
        <w:rPr>
          <w:spacing w:val="-6"/>
        </w:rPr>
        <w:t xml:space="preserve"> </w:t>
      </w:r>
      <w:r>
        <w:t>этой</w:t>
      </w:r>
      <w:r>
        <w:rPr>
          <w:spacing w:val="-2"/>
        </w:rPr>
        <w:t xml:space="preserve"> части:</w:t>
      </w:r>
    </w:p>
    <w:p w:rsidR="003B5742" w:rsidRDefault="00887F6E">
      <w:pPr>
        <w:pStyle w:val="a4"/>
        <w:numPr>
          <w:ilvl w:val="1"/>
          <w:numId w:val="5"/>
        </w:numPr>
        <w:tabs>
          <w:tab w:val="left" w:pos="1215"/>
        </w:tabs>
        <w:spacing w:before="19" w:line="237" w:lineRule="auto"/>
        <w:ind w:left="1215" w:right="228" w:hanging="286"/>
        <w:rPr>
          <w:sz w:val="26"/>
        </w:rPr>
      </w:pPr>
      <w:r>
        <w:rPr>
          <w:sz w:val="26"/>
        </w:rPr>
        <w:t>излагается</w:t>
      </w:r>
      <w:r>
        <w:rPr>
          <w:spacing w:val="40"/>
          <w:sz w:val="26"/>
        </w:rPr>
        <w:t xml:space="preserve"> </w:t>
      </w:r>
      <w:r>
        <w:rPr>
          <w:sz w:val="26"/>
        </w:rPr>
        <w:t>путь</w:t>
      </w:r>
      <w:r>
        <w:rPr>
          <w:spacing w:val="40"/>
          <w:sz w:val="26"/>
        </w:rPr>
        <w:t xml:space="preserve"> </w:t>
      </w:r>
      <w:r>
        <w:rPr>
          <w:sz w:val="26"/>
        </w:rPr>
        <w:t>решения</w:t>
      </w:r>
      <w:r>
        <w:rPr>
          <w:spacing w:val="40"/>
          <w:sz w:val="26"/>
        </w:rPr>
        <w:t xml:space="preserve"> </w:t>
      </w:r>
      <w:r>
        <w:rPr>
          <w:sz w:val="26"/>
        </w:rPr>
        <w:t>проблемы,</w:t>
      </w:r>
      <w:r>
        <w:rPr>
          <w:spacing w:val="40"/>
          <w:sz w:val="26"/>
        </w:rPr>
        <w:t xml:space="preserve"> </w:t>
      </w:r>
      <w:r>
        <w:rPr>
          <w:sz w:val="26"/>
        </w:rPr>
        <w:t>предложенные</w:t>
      </w:r>
      <w:r>
        <w:rPr>
          <w:spacing w:val="40"/>
          <w:sz w:val="26"/>
        </w:rPr>
        <w:t xml:space="preserve"> </w:t>
      </w:r>
      <w:r>
        <w:rPr>
          <w:sz w:val="26"/>
        </w:rPr>
        <w:t>методы</w:t>
      </w:r>
      <w:r>
        <w:rPr>
          <w:spacing w:val="40"/>
          <w:sz w:val="26"/>
        </w:rPr>
        <w:t xml:space="preserve"> </w:t>
      </w:r>
      <w:r>
        <w:rPr>
          <w:sz w:val="26"/>
        </w:rPr>
        <w:t>и</w:t>
      </w:r>
      <w:r>
        <w:rPr>
          <w:spacing w:val="40"/>
          <w:sz w:val="26"/>
        </w:rPr>
        <w:t xml:space="preserve"> </w:t>
      </w:r>
      <w:r>
        <w:rPr>
          <w:sz w:val="26"/>
        </w:rPr>
        <w:t>способы</w:t>
      </w:r>
      <w:r>
        <w:rPr>
          <w:spacing w:val="40"/>
          <w:sz w:val="26"/>
        </w:rPr>
        <w:t xml:space="preserve"> </w:t>
      </w:r>
      <w:r>
        <w:rPr>
          <w:sz w:val="26"/>
        </w:rPr>
        <w:t>реализации проекта;</w:t>
      </w:r>
    </w:p>
    <w:p w:rsidR="003B5742" w:rsidRDefault="00887F6E">
      <w:pPr>
        <w:pStyle w:val="a4"/>
        <w:numPr>
          <w:ilvl w:val="1"/>
          <w:numId w:val="5"/>
        </w:numPr>
        <w:tabs>
          <w:tab w:val="left" w:pos="1215"/>
        </w:tabs>
        <w:spacing w:before="19" w:line="237" w:lineRule="auto"/>
        <w:ind w:left="1215" w:right="229" w:hanging="286"/>
        <w:rPr>
          <w:sz w:val="26"/>
        </w:rPr>
      </w:pPr>
      <w:r>
        <w:rPr>
          <w:sz w:val="26"/>
        </w:rPr>
        <w:t>приводится план выполнения проекта – последовательность действий (по этапам), привлекаемые ресурсы.</w:t>
      </w:r>
    </w:p>
    <w:p w:rsidR="003B5742" w:rsidRDefault="00887F6E">
      <w:pPr>
        <w:pStyle w:val="a4"/>
        <w:numPr>
          <w:ilvl w:val="0"/>
          <w:numId w:val="5"/>
        </w:numPr>
        <w:tabs>
          <w:tab w:val="left" w:pos="1187"/>
        </w:tabs>
        <w:spacing w:before="9" w:line="295" w:lineRule="exact"/>
        <w:ind w:left="1187" w:hanging="258"/>
        <w:rPr>
          <w:b/>
          <w:sz w:val="26"/>
        </w:rPr>
      </w:pPr>
      <w:r>
        <w:rPr>
          <w:b/>
          <w:sz w:val="26"/>
        </w:rPr>
        <w:t>Ожидаемые</w:t>
      </w:r>
      <w:r>
        <w:rPr>
          <w:b/>
          <w:spacing w:val="-15"/>
          <w:sz w:val="26"/>
        </w:rPr>
        <w:t xml:space="preserve"> </w:t>
      </w:r>
      <w:r>
        <w:rPr>
          <w:b/>
          <w:spacing w:val="-2"/>
          <w:sz w:val="26"/>
        </w:rPr>
        <w:t>результаты.</w:t>
      </w:r>
    </w:p>
    <w:p w:rsidR="003B5742" w:rsidRDefault="00887F6E">
      <w:pPr>
        <w:pStyle w:val="a4"/>
        <w:numPr>
          <w:ilvl w:val="0"/>
          <w:numId w:val="5"/>
        </w:numPr>
        <w:tabs>
          <w:tab w:val="left" w:pos="1123"/>
        </w:tabs>
        <w:ind w:left="221" w:right="346" w:firstLine="708"/>
        <w:jc w:val="both"/>
        <w:rPr>
          <w:sz w:val="26"/>
        </w:rPr>
      </w:pPr>
      <w:r>
        <w:rPr>
          <w:b/>
          <w:sz w:val="26"/>
        </w:rPr>
        <w:t>Заключение</w:t>
      </w:r>
      <w:r>
        <w:rPr>
          <w:sz w:val="26"/>
        </w:rPr>
        <w:t>.</w:t>
      </w:r>
      <w:r>
        <w:rPr>
          <w:spacing w:val="-5"/>
          <w:sz w:val="26"/>
        </w:rPr>
        <w:t xml:space="preserve"> </w:t>
      </w:r>
      <w:r>
        <w:rPr>
          <w:sz w:val="26"/>
        </w:rPr>
        <w:t>Содержит</w:t>
      </w:r>
      <w:r>
        <w:rPr>
          <w:spacing w:val="-5"/>
          <w:sz w:val="26"/>
        </w:rPr>
        <w:t xml:space="preserve"> </w:t>
      </w:r>
      <w:r>
        <w:rPr>
          <w:sz w:val="26"/>
        </w:rPr>
        <w:t>общие</w:t>
      </w:r>
      <w:r>
        <w:rPr>
          <w:spacing w:val="-3"/>
          <w:sz w:val="26"/>
        </w:rPr>
        <w:t xml:space="preserve"> </w:t>
      </w:r>
      <w:r>
        <w:rPr>
          <w:sz w:val="26"/>
        </w:rPr>
        <w:t>выводы,</w:t>
      </w:r>
      <w:r>
        <w:rPr>
          <w:spacing w:val="-5"/>
          <w:sz w:val="26"/>
        </w:rPr>
        <w:t xml:space="preserve"> </w:t>
      </w:r>
      <w:r>
        <w:rPr>
          <w:sz w:val="26"/>
        </w:rPr>
        <w:t>степень</w:t>
      </w:r>
      <w:r>
        <w:rPr>
          <w:spacing w:val="-5"/>
          <w:sz w:val="26"/>
        </w:rPr>
        <w:t xml:space="preserve"> </w:t>
      </w:r>
      <w:r>
        <w:rPr>
          <w:sz w:val="26"/>
        </w:rPr>
        <w:t>достижения</w:t>
      </w:r>
      <w:r>
        <w:rPr>
          <w:spacing w:val="-2"/>
          <w:sz w:val="26"/>
        </w:rPr>
        <w:t xml:space="preserve"> </w:t>
      </w:r>
      <w:r>
        <w:rPr>
          <w:sz w:val="26"/>
        </w:rPr>
        <w:t>целей</w:t>
      </w:r>
      <w:r>
        <w:rPr>
          <w:spacing w:val="-5"/>
          <w:sz w:val="26"/>
        </w:rPr>
        <w:t xml:space="preserve"> </w:t>
      </w:r>
      <w:r>
        <w:rPr>
          <w:sz w:val="26"/>
        </w:rPr>
        <w:t>и</w:t>
      </w:r>
      <w:r>
        <w:rPr>
          <w:spacing w:val="-5"/>
          <w:sz w:val="26"/>
        </w:rPr>
        <w:t xml:space="preserve"> </w:t>
      </w:r>
      <w:r>
        <w:rPr>
          <w:sz w:val="26"/>
        </w:rPr>
        <w:t xml:space="preserve">задач </w:t>
      </w:r>
      <w:r>
        <w:rPr>
          <w:spacing w:val="-2"/>
          <w:sz w:val="26"/>
        </w:rPr>
        <w:t>проекта.</w:t>
      </w:r>
    </w:p>
    <w:p w:rsidR="003B5742" w:rsidRDefault="00887F6E">
      <w:pPr>
        <w:pStyle w:val="a4"/>
        <w:numPr>
          <w:ilvl w:val="0"/>
          <w:numId w:val="5"/>
        </w:numPr>
        <w:tabs>
          <w:tab w:val="left" w:pos="1187"/>
        </w:tabs>
        <w:spacing w:before="2"/>
        <w:ind w:left="1187" w:hanging="258"/>
        <w:jc w:val="both"/>
        <w:rPr>
          <w:b/>
          <w:sz w:val="26"/>
        </w:rPr>
      </w:pPr>
      <w:r>
        <w:rPr>
          <w:b/>
          <w:sz w:val="26"/>
        </w:rPr>
        <w:t>Список</w:t>
      </w:r>
      <w:r>
        <w:rPr>
          <w:b/>
          <w:spacing w:val="-10"/>
          <w:sz w:val="26"/>
        </w:rPr>
        <w:t xml:space="preserve"> </w:t>
      </w:r>
      <w:r>
        <w:rPr>
          <w:b/>
          <w:spacing w:val="-2"/>
          <w:sz w:val="26"/>
        </w:rPr>
        <w:t>литературы.</w:t>
      </w:r>
    </w:p>
    <w:p w:rsidR="003B5742" w:rsidRDefault="00887F6E">
      <w:pPr>
        <w:pStyle w:val="a4"/>
        <w:numPr>
          <w:ilvl w:val="0"/>
          <w:numId w:val="5"/>
        </w:numPr>
        <w:tabs>
          <w:tab w:val="left" w:pos="1187"/>
        </w:tabs>
        <w:spacing w:before="1" w:line="295" w:lineRule="exact"/>
        <w:ind w:left="1187" w:hanging="258"/>
        <w:jc w:val="both"/>
        <w:rPr>
          <w:b/>
          <w:sz w:val="26"/>
        </w:rPr>
      </w:pPr>
      <w:r>
        <w:rPr>
          <w:b/>
          <w:spacing w:val="-2"/>
          <w:sz w:val="26"/>
        </w:rPr>
        <w:t>Приложения.</w:t>
      </w:r>
    </w:p>
    <w:p w:rsidR="003B5742" w:rsidRDefault="00887F6E">
      <w:pPr>
        <w:pStyle w:val="a3"/>
        <w:ind w:left="221" w:right="226" w:firstLine="708"/>
        <w:jc w:val="both"/>
      </w:pPr>
      <w:r>
        <w:t xml:space="preserve">В качестве приложений может быть </w:t>
      </w:r>
      <w:proofErr w:type="gramStart"/>
      <w:r>
        <w:t>использован</w:t>
      </w:r>
      <w:proofErr w:type="gramEnd"/>
      <w:r>
        <w:t xml:space="preserve"> фотоотчёт о проведённом мероприятии, фотографии изготовленной модели, изготовленных</w:t>
      </w:r>
      <w:r>
        <w:rPr>
          <w:spacing w:val="-3"/>
        </w:rPr>
        <w:t xml:space="preserve"> </w:t>
      </w:r>
      <w:r>
        <w:t>творческих работ и т.п.</w:t>
      </w:r>
    </w:p>
    <w:p w:rsidR="003B5742" w:rsidRDefault="00887F6E">
      <w:pPr>
        <w:pStyle w:val="a3"/>
        <w:ind w:left="221" w:right="228" w:firstLine="708"/>
        <w:jc w:val="both"/>
      </w:pPr>
      <w:r>
        <w:t>В обязательном порядке к</w:t>
      </w:r>
      <w:r>
        <w:rPr>
          <w:spacing w:val="-1"/>
        </w:rPr>
        <w:t xml:space="preserve"> </w:t>
      </w:r>
      <w:r>
        <w:t>описа</w:t>
      </w:r>
      <w:r>
        <w:t>нию проекта прилагается продукт проектной деятельности (или фотографии /видеозаписи/ аудиозаписи, на которых запечатлён продукт проектной деятельности).</w:t>
      </w:r>
    </w:p>
    <w:p w:rsidR="003B5742" w:rsidRDefault="00887F6E">
      <w:pPr>
        <w:pStyle w:val="a3"/>
        <w:spacing w:before="295"/>
        <w:ind w:left="221" w:right="227" w:firstLine="708"/>
        <w:jc w:val="both"/>
      </w:pPr>
      <w:proofErr w:type="gramStart"/>
      <w:r>
        <w:rPr>
          <w:b/>
        </w:rPr>
        <w:t>Продуктом</w:t>
      </w:r>
      <w:r>
        <w:rPr>
          <w:b/>
          <w:spacing w:val="-3"/>
        </w:rPr>
        <w:t xml:space="preserve"> </w:t>
      </w:r>
      <w:r>
        <w:rPr>
          <w:b/>
        </w:rPr>
        <w:t>проектной</w:t>
      </w:r>
      <w:r>
        <w:rPr>
          <w:b/>
          <w:spacing w:val="-5"/>
        </w:rPr>
        <w:t xml:space="preserve"> </w:t>
      </w:r>
      <w:r>
        <w:rPr>
          <w:b/>
        </w:rPr>
        <w:t>деятельности</w:t>
      </w:r>
      <w:r>
        <w:rPr>
          <w:b/>
          <w:spacing w:val="-2"/>
        </w:rPr>
        <w:t xml:space="preserve"> </w:t>
      </w:r>
      <w:r>
        <w:t>могут быть</w:t>
      </w:r>
      <w:r>
        <w:rPr>
          <w:spacing w:val="-5"/>
        </w:rPr>
        <w:t xml:space="preserve"> </w:t>
      </w:r>
      <w:r>
        <w:t>аналитические</w:t>
      </w:r>
      <w:r>
        <w:rPr>
          <w:spacing w:val="-3"/>
        </w:rPr>
        <w:t xml:space="preserve"> </w:t>
      </w:r>
      <w:r>
        <w:t>материалы, обзорные материалы, стендовый доклад (эссе, аналитические материалы, обзорные материалы, отчёт о проведённых исследованиях, стендовый материал), художественная творческая работа (в области литературы, музыки, изобразительного искусства, экранных</w:t>
      </w:r>
      <w:r>
        <w:t xml:space="preserve"> искусств), представленная в виде прозаического или стихотворного произведения, инсценировки, художественной декламации, компьютерной анимации, макет, иное конструкторское изделие, мультимедийные продукты и др.</w:t>
      </w:r>
      <w:proofErr w:type="gramEnd"/>
    </w:p>
    <w:p w:rsidR="003B5742" w:rsidRDefault="003B5742">
      <w:pPr>
        <w:pStyle w:val="a3"/>
        <w:spacing w:before="122"/>
      </w:pPr>
    </w:p>
    <w:p w:rsidR="003B5742" w:rsidRDefault="00887F6E">
      <w:pPr>
        <w:pStyle w:val="a4"/>
        <w:numPr>
          <w:ilvl w:val="0"/>
          <w:numId w:val="8"/>
        </w:numPr>
        <w:tabs>
          <w:tab w:val="left" w:pos="2596"/>
        </w:tabs>
        <w:ind w:left="2596" w:hanging="359"/>
        <w:jc w:val="left"/>
        <w:rPr>
          <w:b/>
          <w:sz w:val="26"/>
        </w:rPr>
      </w:pPr>
      <w:r>
        <w:rPr>
          <w:b/>
          <w:sz w:val="26"/>
        </w:rPr>
        <w:t>Этапы</w:t>
      </w:r>
      <w:r>
        <w:rPr>
          <w:b/>
          <w:spacing w:val="-11"/>
          <w:sz w:val="26"/>
        </w:rPr>
        <w:t xml:space="preserve"> </w:t>
      </w:r>
      <w:r>
        <w:rPr>
          <w:b/>
          <w:sz w:val="26"/>
        </w:rPr>
        <w:t>организации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проектной</w:t>
      </w:r>
      <w:r>
        <w:rPr>
          <w:b/>
          <w:spacing w:val="-12"/>
          <w:sz w:val="26"/>
        </w:rPr>
        <w:t xml:space="preserve"> </w:t>
      </w:r>
      <w:r>
        <w:rPr>
          <w:b/>
          <w:spacing w:val="-2"/>
          <w:sz w:val="26"/>
        </w:rPr>
        <w:t>деятельности</w:t>
      </w:r>
    </w:p>
    <w:p w:rsidR="003B5742" w:rsidRDefault="003B5742">
      <w:pPr>
        <w:pStyle w:val="a3"/>
        <w:spacing w:before="138" w:after="1"/>
        <w:rPr>
          <w:b/>
          <w:sz w:val="2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4003"/>
        <w:gridCol w:w="3192"/>
      </w:tblGrid>
      <w:tr w:rsidR="003B5742">
        <w:trPr>
          <w:trHeight w:val="599"/>
        </w:trPr>
        <w:tc>
          <w:tcPr>
            <w:tcW w:w="2376" w:type="dxa"/>
          </w:tcPr>
          <w:p w:rsidR="003B5742" w:rsidRDefault="00887F6E">
            <w:pPr>
              <w:pStyle w:val="TableParagraph"/>
              <w:spacing w:line="298" w:lineRule="exact"/>
              <w:ind w:left="386" w:right="317" w:hanging="58"/>
              <w:rPr>
                <w:b/>
                <w:sz w:val="26"/>
              </w:rPr>
            </w:pPr>
            <w:r>
              <w:rPr>
                <w:b/>
                <w:sz w:val="26"/>
              </w:rPr>
              <w:t>Эт</w:t>
            </w:r>
            <w:r>
              <w:rPr>
                <w:b/>
                <w:sz w:val="26"/>
              </w:rPr>
              <w:t>апы</w:t>
            </w:r>
            <w:r>
              <w:rPr>
                <w:b/>
                <w:spacing w:val="-17"/>
                <w:sz w:val="26"/>
              </w:rPr>
              <w:t xml:space="preserve"> </w:t>
            </w:r>
            <w:r>
              <w:rPr>
                <w:b/>
                <w:sz w:val="26"/>
              </w:rPr>
              <w:t>работы над проектом</w:t>
            </w:r>
          </w:p>
        </w:tc>
        <w:tc>
          <w:tcPr>
            <w:tcW w:w="4003" w:type="dxa"/>
          </w:tcPr>
          <w:p w:rsidR="003B5742" w:rsidRDefault="00887F6E">
            <w:pPr>
              <w:pStyle w:val="TableParagraph"/>
              <w:spacing w:before="2"/>
              <w:ind w:left="813"/>
              <w:rPr>
                <w:b/>
                <w:sz w:val="26"/>
              </w:rPr>
            </w:pPr>
            <w:r>
              <w:rPr>
                <w:b/>
                <w:sz w:val="26"/>
              </w:rPr>
              <w:t>Содержание</w:t>
            </w:r>
            <w:r>
              <w:rPr>
                <w:b/>
                <w:spacing w:val="-15"/>
                <w:sz w:val="26"/>
              </w:rPr>
              <w:t xml:space="preserve"> </w:t>
            </w:r>
            <w:r>
              <w:rPr>
                <w:b/>
                <w:spacing w:val="-2"/>
                <w:sz w:val="26"/>
              </w:rPr>
              <w:t>работы</w:t>
            </w:r>
          </w:p>
        </w:tc>
        <w:tc>
          <w:tcPr>
            <w:tcW w:w="3192" w:type="dxa"/>
          </w:tcPr>
          <w:p w:rsidR="003B5742" w:rsidRDefault="00887F6E">
            <w:pPr>
              <w:pStyle w:val="TableParagraph"/>
              <w:spacing w:line="298" w:lineRule="exact"/>
              <w:ind w:left="784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 xml:space="preserve">Деятельность </w:t>
            </w:r>
            <w:proofErr w:type="gramStart"/>
            <w:r>
              <w:rPr>
                <w:b/>
                <w:spacing w:val="-2"/>
                <w:sz w:val="26"/>
              </w:rPr>
              <w:t>обучающихся</w:t>
            </w:r>
            <w:proofErr w:type="gramEnd"/>
          </w:p>
        </w:tc>
      </w:tr>
    </w:tbl>
    <w:p w:rsidR="003B5742" w:rsidRDefault="003B5742">
      <w:pPr>
        <w:spacing w:line="298" w:lineRule="exact"/>
        <w:rPr>
          <w:sz w:val="26"/>
        </w:rPr>
        <w:sectPr w:rsidR="003B5742">
          <w:pgSz w:w="11910" w:h="16840"/>
          <w:pgMar w:top="104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4003"/>
        <w:gridCol w:w="3192"/>
      </w:tblGrid>
      <w:tr w:rsidR="003B5742">
        <w:trPr>
          <w:trHeight w:val="1497"/>
        </w:trPr>
        <w:tc>
          <w:tcPr>
            <w:tcW w:w="2376" w:type="dxa"/>
          </w:tcPr>
          <w:p w:rsidR="003B5742" w:rsidRDefault="00887F6E">
            <w:pPr>
              <w:pStyle w:val="TableParagraph"/>
              <w:spacing w:line="294" w:lineRule="exact"/>
              <w:rPr>
                <w:sz w:val="26"/>
              </w:rPr>
            </w:pPr>
            <w:r>
              <w:rPr>
                <w:spacing w:val="-2"/>
                <w:sz w:val="26"/>
              </w:rPr>
              <w:lastRenderedPageBreak/>
              <w:t>Подготовительный</w:t>
            </w:r>
          </w:p>
        </w:tc>
        <w:tc>
          <w:tcPr>
            <w:tcW w:w="4003" w:type="dxa"/>
          </w:tcPr>
          <w:p w:rsidR="003B5742" w:rsidRDefault="00887F6E">
            <w:pPr>
              <w:pStyle w:val="TableParagraph"/>
              <w:tabs>
                <w:tab w:val="left" w:pos="2005"/>
                <w:tab w:val="left" w:pos="3083"/>
              </w:tabs>
              <w:ind w:right="94" w:firstLine="1"/>
              <w:rPr>
                <w:sz w:val="26"/>
              </w:rPr>
            </w:pPr>
            <w:r>
              <w:rPr>
                <w:spacing w:val="-2"/>
                <w:sz w:val="26"/>
              </w:rPr>
              <w:t>Определение</w:t>
            </w:r>
            <w:r>
              <w:rPr>
                <w:sz w:val="26"/>
              </w:rPr>
              <w:tab/>
            </w:r>
            <w:r>
              <w:rPr>
                <w:spacing w:val="-4"/>
                <w:sz w:val="26"/>
              </w:rPr>
              <w:t>темы.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Анализ </w:t>
            </w:r>
            <w:r>
              <w:rPr>
                <w:sz w:val="26"/>
              </w:rPr>
              <w:t xml:space="preserve">проблемы. Формулировка цели, </w:t>
            </w:r>
            <w:r>
              <w:rPr>
                <w:spacing w:val="-2"/>
                <w:sz w:val="26"/>
              </w:rPr>
              <w:t>задач.</w:t>
            </w:r>
          </w:p>
        </w:tc>
        <w:tc>
          <w:tcPr>
            <w:tcW w:w="3192" w:type="dxa"/>
          </w:tcPr>
          <w:p w:rsidR="003B5742" w:rsidRDefault="00887F6E">
            <w:pPr>
              <w:pStyle w:val="TableParagraph"/>
              <w:tabs>
                <w:tab w:val="left" w:pos="425"/>
                <w:tab w:val="left" w:pos="1997"/>
              </w:tabs>
              <w:ind w:right="98"/>
              <w:rPr>
                <w:sz w:val="26"/>
              </w:rPr>
            </w:pPr>
            <w:r>
              <w:rPr>
                <w:sz w:val="26"/>
              </w:rPr>
              <w:t>Обсуждают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тему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 xml:space="preserve">проекта </w:t>
            </w:r>
            <w:r>
              <w:rPr>
                <w:spacing w:val="-10"/>
                <w:sz w:val="26"/>
              </w:rPr>
              <w:t>с</w:t>
            </w:r>
            <w:r>
              <w:rPr>
                <w:sz w:val="26"/>
              </w:rPr>
              <w:tab/>
              <w:t>учителем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получают </w:t>
            </w:r>
            <w:r>
              <w:rPr>
                <w:sz w:val="26"/>
              </w:rPr>
              <w:t xml:space="preserve">при необходимости </w:t>
            </w:r>
            <w:r>
              <w:rPr>
                <w:spacing w:val="-2"/>
                <w:sz w:val="26"/>
              </w:rPr>
              <w:t>дополнительную</w:t>
            </w:r>
          </w:p>
          <w:p w:rsidR="003B5742" w:rsidRDefault="00887F6E">
            <w:pPr>
              <w:pStyle w:val="TableParagraph"/>
              <w:spacing w:line="287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информацию.</w:t>
            </w:r>
          </w:p>
        </w:tc>
      </w:tr>
      <w:tr w:rsidR="003B5742">
        <w:trPr>
          <w:trHeight w:val="2390"/>
        </w:trPr>
        <w:tc>
          <w:tcPr>
            <w:tcW w:w="2376" w:type="dxa"/>
          </w:tcPr>
          <w:p w:rsidR="003B5742" w:rsidRDefault="00887F6E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Организационный</w:t>
            </w:r>
          </w:p>
        </w:tc>
        <w:tc>
          <w:tcPr>
            <w:tcW w:w="4003" w:type="dxa"/>
          </w:tcPr>
          <w:p w:rsidR="003B5742" w:rsidRDefault="00887F6E">
            <w:pPr>
              <w:pStyle w:val="TableParagraph"/>
              <w:ind w:right="738"/>
              <w:jc w:val="both"/>
              <w:rPr>
                <w:sz w:val="26"/>
              </w:rPr>
            </w:pPr>
            <w:r>
              <w:rPr>
                <w:sz w:val="26"/>
              </w:rPr>
              <w:t>А)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Определение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источников необходимой информации.</w:t>
            </w:r>
          </w:p>
          <w:p w:rsidR="003B5742" w:rsidRDefault="00887F6E">
            <w:pPr>
              <w:pStyle w:val="TableParagraph"/>
              <w:ind w:right="99"/>
              <w:jc w:val="both"/>
              <w:rPr>
                <w:sz w:val="26"/>
              </w:rPr>
            </w:pPr>
            <w:r>
              <w:rPr>
                <w:sz w:val="26"/>
              </w:rPr>
              <w:t>Б) Определение способов сбора и анализа информации.</w:t>
            </w:r>
          </w:p>
          <w:p w:rsidR="003B5742" w:rsidRDefault="00887F6E">
            <w:pPr>
              <w:pStyle w:val="TableParagraph"/>
              <w:tabs>
                <w:tab w:val="left" w:pos="2267"/>
              </w:tabs>
              <w:ind w:right="95"/>
              <w:jc w:val="both"/>
              <w:rPr>
                <w:sz w:val="26"/>
              </w:rPr>
            </w:pPr>
            <w:r>
              <w:rPr>
                <w:sz w:val="26"/>
              </w:rPr>
              <w:t xml:space="preserve">В) Определение типа проекта, </w:t>
            </w:r>
            <w:r>
              <w:rPr>
                <w:spacing w:val="-2"/>
                <w:sz w:val="26"/>
              </w:rPr>
              <w:t>способа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представления </w:t>
            </w:r>
            <w:r>
              <w:rPr>
                <w:sz w:val="26"/>
              </w:rPr>
              <w:t>результатов,</w:t>
            </w:r>
            <w:r>
              <w:rPr>
                <w:spacing w:val="33"/>
                <w:sz w:val="26"/>
              </w:rPr>
              <w:t xml:space="preserve"> </w:t>
            </w:r>
            <w:r>
              <w:rPr>
                <w:sz w:val="26"/>
              </w:rPr>
              <w:t>продукта</w:t>
            </w:r>
            <w:r>
              <w:rPr>
                <w:spacing w:val="34"/>
                <w:sz w:val="26"/>
              </w:rPr>
              <w:t xml:space="preserve"> </w:t>
            </w:r>
            <w:proofErr w:type="gramStart"/>
            <w:r>
              <w:rPr>
                <w:spacing w:val="-2"/>
                <w:sz w:val="26"/>
              </w:rPr>
              <w:t>проектной</w:t>
            </w:r>
            <w:proofErr w:type="gramEnd"/>
          </w:p>
          <w:p w:rsidR="003B5742" w:rsidRDefault="00887F6E">
            <w:pPr>
              <w:pStyle w:val="TableParagraph"/>
              <w:spacing w:line="285" w:lineRule="exact"/>
              <w:jc w:val="both"/>
              <w:rPr>
                <w:sz w:val="26"/>
              </w:rPr>
            </w:pPr>
            <w:r>
              <w:rPr>
                <w:sz w:val="26"/>
              </w:rPr>
              <w:t>деятельности</w:t>
            </w:r>
            <w:proofErr w:type="gramStart"/>
            <w:r>
              <w:rPr>
                <w:spacing w:val="-15"/>
                <w:sz w:val="26"/>
              </w:rPr>
              <w:t xml:space="preserve"> </w:t>
            </w:r>
            <w:r>
              <w:rPr>
                <w:spacing w:val="-10"/>
                <w:sz w:val="26"/>
              </w:rPr>
              <w:t>.</w:t>
            </w:r>
            <w:proofErr w:type="gramEnd"/>
          </w:p>
        </w:tc>
        <w:tc>
          <w:tcPr>
            <w:tcW w:w="3192" w:type="dxa"/>
          </w:tcPr>
          <w:p w:rsidR="003B5742" w:rsidRDefault="00887F6E">
            <w:pPr>
              <w:pStyle w:val="TableParagraph"/>
              <w:ind w:right="97"/>
              <w:jc w:val="both"/>
              <w:rPr>
                <w:sz w:val="26"/>
              </w:rPr>
            </w:pPr>
            <w:r>
              <w:rPr>
                <w:sz w:val="26"/>
              </w:rPr>
              <w:t xml:space="preserve">Формулируют </w:t>
            </w:r>
            <w:r>
              <w:rPr>
                <w:sz w:val="26"/>
              </w:rPr>
              <w:t>задачи проекта, вырабатывают план действий.</w:t>
            </w:r>
          </w:p>
        </w:tc>
      </w:tr>
      <w:tr w:rsidR="003B5742">
        <w:trPr>
          <w:trHeight w:val="2692"/>
        </w:trPr>
        <w:tc>
          <w:tcPr>
            <w:tcW w:w="2376" w:type="dxa"/>
          </w:tcPr>
          <w:p w:rsidR="003B5742" w:rsidRDefault="00887F6E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pacing w:val="-2"/>
                <w:sz w:val="26"/>
              </w:rPr>
              <w:lastRenderedPageBreak/>
              <w:t>Практический</w:t>
            </w:r>
          </w:p>
        </w:tc>
        <w:tc>
          <w:tcPr>
            <w:tcW w:w="4003" w:type="dxa"/>
          </w:tcPr>
          <w:p w:rsidR="003B5742" w:rsidRDefault="00887F6E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Сбор и уточнение информации (интервью,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опросы,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наблюдения, эксперименты и т.д.)</w:t>
            </w:r>
          </w:p>
          <w:p w:rsidR="003B5742" w:rsidRDefault="00887F6E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Выявление и обсуждение альтернатив,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возникших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ходе выполнения проекта.</w:t>
            </w:r>
          </w:p>
          <w:p w:rsidR="003B5742" w:rsidRDefault="00887F6E">
            <w:pPr>
              <w:pStyle w:val="TableParagraph"/>
              <w:tabs>
                <w:tab w:val="left" w:pos="1097"/>
                <w:tab w:val="left" w:pos="1194"/>
                <w:tab w:val="left" w:pos="2714"/>
                <w:tab w:val="left" w:pos="2904"/>
              </w:tabs>
              <w:ind w:right="94"/>
              <w:rPr>
                <w:sz w:val="26"/>
              </w:rPr>
            </w:pPr>
            <w:r>
              <w:rPr>
                <w:spacing w:val="-2"/>
                <w:sz w:val="26"/>
              </w:rPr>
              <w:t>Выбор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оптимального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варианта </w:t>
            </w:r>
            <w:r>
              <w:rPr>
                <w:spacing w:val="-4"/>
                <w:sz w:val="26"/>
              </w:rPr>
              <w:t>хода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проекта.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Поэтапное</w:t>
            </w:r>
          </w:p>
          <w:p w:rsidR="003B5742" w:rsidRDefault="00887F6E">
            <w:pPr>
              <w:pStyle w:val="TableParagraph"/>
              <w:spacing w:line="287" w:lineRule="exact"/>
              <w:rPr>
                <w:sz w:val="26"/>
              </w:rPr>
            </w:pPr>
            <w:r>
              <w:rPr>
                <w:sz w:val="26"/>
              </w:rPr>
              <w:t>выполнение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задач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проекта.</w:t>
            </w:r>
          </w:p>
        </w:tc>
        <w:tc>
          <w:tcPr>
            <w:tcW w:w="3192" w:type="dxa"/>
          </w:tcPr>
          <w:p w:rsidR="003B5742" w:rsidRDefault="00887F6E">
            <w:pPr>
              <w:pStyle w:val="TableParagraph"/>
              <w:tabs>
                <w:tab w:val="left" w:pos="1820"/>
              </w:tabs>
              <w:ind w:right="94"/>
              <w:rPr>
                <w:sz w:val="26"/>
              </w:rPr>
            </w:pPr>
            <w:r>
              <w:rPr>
                <w:spacing w:val="-2"/>
                <w:sz w:val="26"/>
              </w:rPr>
              <w:t>Поэтапно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выполняют </w:t>
            </w:r>
            <w:r>
              <w:rPr>
                <w:sz w:val="26"/>
              </w:rPr>
              <w:t>задачи проекта.</w:t>
            </w:r>
          </w:p>
        </w:tc>
      </w:tr>
      <w:tr w:rsidR="003B5742">
        <w:trPr>
          <w:trHeight w:val="1194"/>
        </w:trPr>
        <w:tc>
          <w:tcPr>
            <w:tcW w:w="2376" w:type="dxa"/>
          </w:tcPr>
          <w:p w:rsidR="003B5742" w:rsidRDefault="00887F6E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Презентационный</w:t>
            </w:r>
          </w:p>
        </w:tc>
        <w:tc>
          <w:tcPr>
            <w:tcW w:w="4003" w:type="dxa"/>
          </w:tcPr>
          <w:p w:rsidR="003B5742" w:rsidRDefault="00887F6E">
            <w:pPr>
              <w:pStyle w:val="TableParagraph"/>
              <w:tabs>
                <w:tab w:val="left" w:pos="2526"/>
              </w:tabs>
              <w:spacing w:line="291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Публичная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презентация</w:t>
            </w:r>
          </w:p>
          <w:p w:rsidR="003B5742" w:rsidRDefault="00887F6E">
            <w:pPr>
              <w:pStyle w:val="TableParagraph"/>
              <w:tabs>
                <w:tab w:val="left" w:pos="2732"/>
              </w:tabs>
              <w:ind w:right="96"/>
              <w:rPr>
                <w:sz w:val="26"/>
              </w:rPr>
            </w:pPr>
            <w:r>
              <w:rPr>
                <w:spacing w:val="-2"/>
                <w:sz w:val="26"/>
              </w:rPr>
              <w:t>продуктов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проектной деятельности.</w:t>
            </w:r>
          </w:p>
        </w:tc>
        <w:tc>
          <w:tcPr>
            <w:tcW w:w="3192" w:type="dxa"/>
          </w:tcPr>
          <w:p w:rsidR="003B5742" w:rsidRDefault="00887F6E">
            <w:pPr>
              <w:pStyle w:val="TableParagraph"/>
              <w:tabs>
                <w:tab w:val="left" w:pos="2261"/>
              </w:tabs>
              <w:ind w:right="99"/>
              <w:rPr>
                <w:sz w:val="26"/>
              </w:rPr>
            </w:pPr>
            <w:r>
              <w:rPr>
                <w:spacing w:val="-2"/>
                <w:sz w:val="26"/>
              </w:rPr>
              <w:t>Представляют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проект, </w:t>
            </w:r>
            <w:r>
              <w:rPr>
                <w:sz w:val="26"/>
              </w:rPr>
              <w:t xml:space="preserve">продукт проектной </w:t>
            </w:r>
            <w:r>
              <w:rPr>
                <w:spacing w:val="-2"/>
                <w:sz w:val="26"/>
              </w:rPr>
              <w:t>деятельности.</w:t>
            </w:r>
          </w:p>
        </w:tc>
      </w:tr>
      <w:tr w:rsidR="003B5742">
        <w:trPr>
          <w:trHeight w:val="1794"/>
        </w:trPr>
        <w:tc>
          <w:tcPr>
            <w:tcW w:w="2376" w:type="dxa"/>
          </w:tcPr>
          <w:p w:rsidR="003B5742" w:rsidRDefault="00887F6E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Аналитический</w:t>
            </w:r>
          </w:p>
        </w:tc>
        <w:tc>
          <w:tcPr>
            <w:tcW w:w="4003" w:type="dxa"/>
          </w:tcPr>
          <w:p w:rsidR="003B5742" w:rsidRDefault="00887F6E">
            <w:pPr>
              <w:pStyle w:val="TableParagraph"/>
              <w:tabs>
                <w:tab w:val="left" w:pos="2574"/>
              </w:tabs>
              <w:ind w:right="96"/>
              <w:jc w:val="both"/>
              <w:rPr>
                <w:sz w:val="26"/>
              </w:rPr>
            </w:pPr>
            <w:r>
              <w:rPr>
                <w:sz w:val="26"/>
              </w:rPr>
              <w:t xml:space="preserve">Анализ выполнения проекта, </w:t>
            </w:r>
            <w:r>
              <w:rPr>
                <w:spacing w:val="-2"/>
                <w:sz w:val="26"/>
              </w:rPr>
              <w:t>достигнутых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результатов </w:t>
            </w:r>
            <w:r>
              <w:rPr>
                <w:sz w:val="26"/>
              </w:rPr>
              <w:t xml:space="preserve">(успехов и неудач) и причин этого. Подготовка описания </w:t>
            </w:r>
            <w:r>
              <w:rPr>
                <w:spacing w:val="-2"/>
                <w:sz w:val="26"/>
              </w:rPr>
              <w:t>проекта.</w:t>
            </w:r>
          </w:p>
        </w:tc>
        <w:tc>
          <w:tcPr>
            <w:tcW w:w="3192" w:type="dxa"/>
          </w:tcPr>
          <w:p w:rsidR="003B5742" w:rsidRDefault="00887F6E">
            <w:pPr>
              <w:pStyle w:val="TableParagraph"/>
              <w:ind w:right="297"/>
              <w:rPr>
                <w:sz w:val="26"/>
              </w:rPr>
            </w:pPr>
            <w:r>
              <w:rPr>
                <w:sz w:val="26"/>
              </w:rPr>
              <w:t>Проводят самоанализ проектной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деятельности, результатов проекта.</w:t>
            </w:r>
          </w:p>
          <w:p w:rsidR="003B5742" w:rsidRDefault="00887F6E">
            <w:pPr>
              <w:pStyle w:val="TableParagraph"/>
              <w:ind w:right="636"/>
              <w:rPr>
                <w:sz w:val="26"/>
              </w:rPr>
            </w:pPr>
            <w:r>
              <w:rPr>
                <w:sz w:val="26"/>
              </w:rPr>
              <w:t>Оформляют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 xml:space="preserve">описание </w:t>
            </w:r>
            <w:r>
              <w:rPr>
                <w:spacing w:val="-2"/>
                <w:sz w:val="26"/>
              </w:rPr>
              <w:t>проекта.</w:t>
            </w:r>
          </w:p>
        </w:tc>
      </w:tr>
    </w:tbl>
    <w:p w:rsidR="003B5742" w:rsidRDefault="003B5742">
      <w:pPr>
        <w:pStyle w:val="a3"/>
        <w:spacing w:before="223"/>
        <w:rPr>
          <w:b/>
        </w:rPr>
      </w:pPr>
    </w:p>
    <w:p w:rsidR="003B5742" w:rsidRDefault="00887F6E">
      <w:pPr>
        <w:pStyle w:val="a4"/>
        <w:numPr>
          <w:ilvl w:val="0"/>
          <w:numId w:val="8"/>
        </w:numPr>
        <w:tabs>
          <w:tab w:val="left" w:pos="4159"/>
        </w:tabs>
        <w:ind w:left="4159" w:hanging="427"/>
        <w:jc w:val="left"/>
        <w:rPr>
          <w:b/>
          <w:sz w:val="26"/>
        </w:rPr>
      </w:pPr>
      <w:r>
        <w:rPr>
          <w:b/>
          <w:sz w:val="26"/>
        </w:rPr>
        <w:t>Защита</w:t>
      </w:r>
      <w:r>
        <w:rPr>
          <w:b/>
          <w:spacing w:val="-10"/>
          <w:sz w:val="26"/>
        </w:rPr>
        <w:t xml:space="preserve"> </w:t>
      </w:r>
      <w:r>
        <w:rPr>
          <w:b/>
          <w:spacing w:val="-2"/>
          <w:sz w:val="26"/>
        </w:rPr>
        <w:t>проекта</w:t>
      </w:r>
    </w:p>
    <w:p w:rsidR="003B5742" w:rsidRDefault="00887F6E">
      <w:pPr>
        <w:pStyle w:val="a3"/>
        <w:spacing w:before="291"/>
        <w:ind w:left="221" w:right="230" w:firstLine="708"/>
        <w:jc w:val="both"/>
      </w:pPr>
      <w:r>
        <w:t>Защита</w:t>
      </w:r>
      <w:r>
        <w:rPr>
          <w:spacing w:val="-5"/>
        </w:rPr>
        <w:t xml:space="preserve"> </w:t>
      </w:r>
      <w:r>
        <w:t>проектных</w:t>
      </w:r>
      <w:r>
        <w:rPr>
          <w:spacing w:val="-5"/>
        </w:rPr>
        <w:t xml:space="preserve"> </w:t>
      </w:r>
      <w:r>
        <w:t>работ</w:t>
      </w:r>
      <w:r>
        <w:rPr>
          <w:spacing w:val="-5"/>
        </w:rPr>
        <w:t xml:space="preserve"> </w:t>
      </w:r>
      <w:r>
        <w:t>проводится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школьной</w:t>
      </w:r>
      <w:r>
        <w:rPr>
          <w:spacing w:val="-1"/>
        </w:rPr>
        <w:t xml:space="preserve"> </w:t>
      </w:r>
      <w:r>
        <w:t>учебно-исследовательской конференции старшеклассников «</w:t>
      </w:r>
      <w:r w:rsidR="00FB0893">
        <w:t>День науки</w:t>
      </w:r>
      <w:r>
        <w:t>» или на итоговом уроке по направлению (предмету) проекта.</w:t>
      </w:r>
    </w:p>
    <w:p w:rsidR="003B5742" w:rsidRDefault="00887F6E">
      <w:pPr>
        <w:pStyle w:val="a3"/>
        <w:spacing w:before="1"/>
        <w:ind w:left="929"/>
        <w:jc w:val="both"/>
      </w:pPr>
      <w:r>
        <w:t>Время</w:t>
      </w:r>
      <w:r>
        <w:rPr>
          <w:spacing w:val="-6"/>
        </w:rPr>
        <w:t xml:space="preserve"> </w:t>
      </w:r>
      <w:r>
        <w:t>защиты</w:t>
      </w:r>
      <w:r>
        <w:rPr>
          <w:spacing w:val="-3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5</w:t>
      </w:r>
      <w:r>
        <w:rPr>
          <w:spacing w:val="-3"/>
        </w:rPr>
        <w:t xml:space="preserve"> </w:t>
      </w:r>
      <w:r>
        <w:rPr>
          <w:spacing w:val="-2"/>
        </w:rPr>
        <w:t>минут.</w:t>
      </w:r>
    </w:p>
    <w:p w:rsidR="003B5742" w:rsidRDefault="003B5742">
      <w:pPr>
        <w:pStyle w:val="a3"/>
        <w:spacing w:before="7"/>
      </w:pPr>
    </w:p>
    <w:p w:rsidR="003B5742" w:rsidRDefault="00887F6E">
      <w:pPr>
        <w:pStyle w:val="a4"/>
        <w:numPr>
          <w:ilvl w:val="0"/>
          <w:numId w:val="8"/>
        </w:numPr>
        <w:tabs>
          <w:tab w:val="left" w:pos="1690"/>
        </w:tabs>
        <w:spacing w:line="298" w:lineRule="exact"/>
        <w:ind w:left="1690" w:hanging="425"/>
        <w:jc w:val="left"/>
        <w:rPr>
          <w:b/>
          <w:sz w:val="26"/>
        </w:rPr>
      </w:pPr>
      <w:r>
        <w:rPr>
          <w:b/>
          <w:sz w:val="26"/>
        </w:rPr>
        <w:t>Требования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к</w:t>
      </w:r>
      <w:r>
        <w:rPr>
          <w:b/>
          <w:spacing w:val="-10"/>
          <w:sz w:val="26"/>
        </w:rPr>
        <w:t xml:space="preserve"> </w:t>
      </w:r>
      <w:r>
        <w:rPr>
          <w:b/>
          <w:sz w:val="26"/>
        </w:rPr>
        <w:t>оформлению</w:t>
      </w:r>
      <w:r>
        <w:rPr>
          <w:b/>
          <w:spacing w:val="-8"/>
          <w:sz w:val="26"/>
        </w:rPr>
        <w:t xml:space="preserve"> </w:t>
      </w:r>
      <w:r>
        <w:rPr>
          <w:b/>
          <w:sz w:val="26"/>
        </w:rPr>
        <w:t>презентации</w:t>
      </w:r>
      <w:r>
        <w:rPr>
          <w:b/>
          <w:spacing w:val="-10"/>
          <w:sz w:val="26"/>
        </w:rPr>
        <w:t xml:space="preserve"> </w:t>
      </w:r>
      <w:r>
        <w:rPr>
          <w:b/>
          <w:sz w:val="26"/>
        </w:rPr>
        <w:t>для</w:t>
      </w:r>
      <w:r>
        <w:rPr>
          <w:b/>
          <w:spacing w:val="-10"/>
          <w:sz w:val="26"/>
        </w:rPr>
        <w:t xml:space="preserve"> </w:t>
      </w:r>
      <w:r>
        <w:rPr>
          <w:b/>
          <w:sz w:val="26"/>
        </w:rPr>
        <w:t>защиты</w:t>
      </w:r>
      <w:r>
        <w:rPr>
          <w:b/>
          <w:spacing w:val="-10"/>
          <w:sz w:val="26"/>
        </w:rPr>
        <w:t xml:space="preserve"> </w:t>
      </w:r>
      <w:r>
        <w:rPr>
          <w:b/>
          <w:spacing w:val="-2"/>
          <w:sz w:val="26"/>
        </w:rPr>
        <w:t>проектной</w:t>
      </w:r>
    </w:p>
    <w:p w:rsidR="003B5742" w:rsidRDefault="00887F6E">
      <w:pPr>
        <w:spacing w:line="298" w:lineRule="exact"/>
        <w:ind w:left="4464"/>
        <w:rPr>
          <w:b/>
          <w:sz w:val="26"/>
        </w:rPr>
      </w:pPr>
      <w:r>
        <w:rPr>
          <w:b/>
          <w:spacing w:val="-2"/>
          <w:sz w:val="26"/>
        </w:rPr>
        <w:t>работы</w:t>
      </w:r>
    </w:p>
    <w:p w:rsidR="003B5742" w:rsidRDefault="003B5742">
      <w:pPr>
        <w:pStyle w:val="a3"/>
        <w:spacing w:before="69"/>
        <w:rPr>
          <w:b/>
          <w:sz w:val="2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4"/>
        <w:gridCol w:w="7336"/>
      </w:tblGrid>
      <w:tr w:rsidR="003B5742">
        <w:trPr>
          <w:trHeight w:val="1197"/>
        </w:trPr>
        <w:tc>
          <w:tcPr>
            <w:tcW w:w="2234" w:type="dxa"/>
          </w:tcPr>
          <w:p w:rsidR="003B5742" w:rsidRDefault="00887F6E">
            <w:pPr>
              <w:pStyle w:val="TableParagraph"/>
              <w:spacing w:before="2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Структура</w:t>
            </w:r>
          </w:p>
        </w:tc>
        <w:tc>
          <w:tcPr>
            <w:tcW w:w="7336" w:type="dxa"/>
          </w:tcPr>
          <w:p w:rsidR="003B5742" w:rsidRDefault="00887F6E">
            <w:pPr>
              <w:pStyle w:val="TableParagraph"/>
              <w:ind w:left="108" w:right="94"/>
              <w:jc w:val="both"/>
              <w:rPr>
                <w:sz w:val="26"/>
              </w:rPr>
            </w:pPr>
            <w:r>
              <w:rPr>
                <w:sz w:val="26"/>
              </w:rPr>
              <w:t>Титульный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слайд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включает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себя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название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(по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центру) и информацию об авторе и руководителе (в правом нижнем углу).</w:t>
            </w:r>
            <w:r>
              <w:rPr>
                <w:spacing w:val="60"/>
                <w:sz w:val="26"/>
              </w:rPr>
              <w:t xml:space="preserve">  </w:t>
            </w:r>
            <w:r>
              <w:rPr>
                <w:sz w:val="26"/>
              </w:rPr>
              <w:t>На</w:t>
            </w:r>
            <w:r>
              <w:rPr>
                <w:spacing w:val="59"/>
                <w:sz w:val="26"/>
              </w:rPr>
              <w:t xml:space="preserve">  </w:t>
            </w:r>
            <w:r>
              <w:rPr>
                <w:sz w:val="26"/>
              </w:rPr>
              <w:t>остальных</w:t>
            </w:r>
            <w:r>
              <w:rPr>
                <w:spacing w:val="59"/>
                <w:sz w:val="26"/>
              </w:rPr>
              <w:t xml:space="preserve">  </w:t>
            </w:r>
            <w:r>
              <w:rPr>
                <w:sz w:val="26"/>
              </w:rPr>
              <w:t>слайдах</w:t>
            </w:r>
            <w:r>
              <w:rPr>
                <w:spacing w:val="59"/>
                <w:sz w:val="26"/>
              </w:rPr>
              <w:t xml:space="preserve">  </w:t>
            </w:r>
            <w:r>
              <w:rPr>
                <w:sz w:val="26"/>
              </w:rPr>
              <w:t>располагаются</w:t>
            </w:r>
            <w:r>
              <w:rPr>
                <w:spacing w:val="60"/>
                <w:sz w:val="26"/>
              </w:rPr>
              <w:t xml:space="preserve">  </w:t>
            </w:r>
            <w:r>
              <w:rPr>
                <w:spacing w:val="-2"/>
                <w:sz w:val="26"/>
              </w:rPr>
              <w:t>материалы</w:t>
            </w:r>
          </w:p>
          <w:p w:rsidR="003B5742" w:rsidRDefault="00887F6E">
            <w:pPr>
              <w:pStyle w:val="TableParagraph"/>
              <w:spacing w:line="286" w:lineRule="exact"/>
              <w:ind w:left="108"/>
              <w:jc w:val="both"/>
              <w:rPr>
                <w:sz w:val="26"/>
              </w:rPr>
            </w:pPr>
            <w:proofErr w:type="gramStart"/>
            <w:r>
              <w:rPr>
                <w:sz w:val="26"/>
              </w:rPr>
              <w:t>введения,</w:t>
            </w:r>
            <w:r>
              <w:rPr>
                <w:spacing w:val="77"/>
                <w:w w:val="150"/>
                <w:sz w:val="26"/>
              </w:rPr>
              <w:t xml:space="preserve"> </w:t>
            </w:r>
            <w:r>
              <w:rPr>
                <w:sz w:val="26"/>
              </w:rPr>
              <w:t>основной</w:t>
            </w:r>
            <w:r>
              <w:rPr>
                <w:spacing w:val="24"/>
                <w:sz w:val="26"/>
              </w:rPr>
              <w:t xml:space="preserve">  </w:t>
            </w:r>
            <w:r>
              <w:rPr>
                <w:sz w:val="26"/>
              </w:rPr>
              <w:t>части</w:t>
            </w:r>
            <w:r>
              <w:rPr>
                <w:spacing w:val="24"/>
                <w:sz w:val="26"/>
              </w:rPr>
              <w:t xml:space="preserve">  </w:t>
            </w:r>
            <w:r>
              <w:rPr>
                <w:sz w:val="26"/>
              </w:rPr>
              <w:t>описания</w:t>
            </w:r>
            <w:r>
              <w:rPr>
                <w:spacing w:val="24"/>
                <w:sz w:val="26"/>
              </w:rPr>
              <w:t xml:space="preserve">  </w:t>
            </w:r>
            <w:r>
              <w:rPr>
                <w:sz w:val="26"/>
              </w:rPr>
              <w:t>проекта</w:t>
            </w:r>
            <w:r>
              <w:rPr>
                <w:spacing w:val="78"/>
                <w:w w:val="150"/>
                <w:sz w:val="26"/>
              </w:rPr>
              <w:t xml:space="preserve"> </w:t>
            </w:r>
            <w:r>
              <w:rPr>
                <w:sz w:val="26"/>
              </w:rPr>
              <w:t>(этапы,</w:t>
            </w:r>
            <w:r>
              <w:rPr>
                <w:spacing w:val="78"/>
                <w:w w:val="150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виды</w:t>
            </w:r>
            <w:proofErr w:type="gramEnd"/>
          </w:p>
        </w:tc>
      </w:tr>
    </w:tbl>
    <w:p w:rsidR="003B5742" w:rsidRDefault="003B5742">
      <w:pPr>
        <w:spacing w:line="286" w:lineRule="exact"/>
        <w:jc w:val="both"/>
        <w:rPr>
          <w:sz w:val="26"/>
        </w:rPr>
        <w:sectPr w:rsidR="003B5742">
          <w:type w:val="continuous"/>
          <w:pgSz w:w="11910" w:h="16840"/>
          <w:pgMar w:top="1100" w:right="620" w:bottom="937" w:left="148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4"/>
        <w:gridCol w:w="7336"/>
      </w:tblGrid>
      <w:tr w:rsidR="003B5742">
        <w:trPr>
          <w:trHeight w:val="897"/>
        </w:trPr>
        <w:tc>
          <w:tcPr>
            <w:tcW w:w="2234" w:type="dxa"/>
          </w:tcPr>
          <w:p w:rsidR="003B5742" w:rsidRDefault="003B574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336" w:type="dxa"/>
          </w:tcPr>
          <w:p w:rsidR="003B5742" w:rsidRDefault="00887F6E">
            <w:pPr>
              <w:pStyle w:val="TableParagraph"/>
              <w:tabs>
                <w:tab w:val="left" w:pos="1396"/>
                <w:tab w:val="left" w:pos="1989"/>
                <w:tab w:val="left" w:pos="2384"/>
                <w:tab w:val="left" w:pos="3554"/>
                <w:tab w:val="left" w:pos="4342"/>
                <w:tab w:val="left" w:pos="4822"/>
                <w:tab w:val="left" w:pos="5200"/>
                <w:tab w:val="left" w:pos="6219"/>
                <w:tab w:val="left" w:pos="6467"/>
              </w:tabs>
              <w:ind w:left="108" w:right="97"/>
              <w:rPr>
                <w:sz w:val="26"/>
              </w:rPr>
            </w:pPr>
            <w:proofErr w:type="gramStart"/>
            <w:r>
              <w:rPr>
                <w:spacing w:val="-2"/>
                <w:sz w:val="26"/>
              </w:rPr>
              <w:t>деятельности),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заключения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(результ</w:t>
            </w:r>
            <w:r>
              <w:rPr>
                <w:spacing w:val="-2"/>
                <w:sz w:val="26"/>
              </w:rPr>
              <w:t>аты,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выводы);</w:t>
            </w:r>
            <w:r>
              <w:rPr>
                <w:sz w:val="26"/>
              </w:rPr>
              <w:tab/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«слайд обратной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связи»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(благодарность</w:t>
            </w:r>
            <w:r>
              <w:rPr>
                <w:sz w:val="26"/>
              </w:rPr>
              <w:tab/>
            </w:r>
            <w:r>
              <w:rPr>
                <w:spacing w:val="-5"/>
                <w:sz w:val="26"/>
              </w:rPr>
              <w:t>за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внимание,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вопросы,</w:t>
            </w:r>
            <w:proofErr w:type="gramEnd"/>
          </w:p>
          <w:p w:rsidR="003B5742" w:rsidRDefault="00887F6E">
            <w:pPr>
              <w:pStyle w:val="TableParagraph"/>
              <w:spacing w:line="285" w:lineRule="exact"/>
              <w:ind w:left="108"/>
              <w:rPr>
                <w:sz w:val="26"/>
              </w:rPr>
            </w:pPr>
            <w:r>
              <w:rPr>
                <w:spacing w:val="-2"/>
                <w:sz w:val="26"/>
              </w:rPr>
              <w:t>обращение).</w:t>
            </w:r>
          </w:p>
        </w:tc>
      </w:tr>
      <w:tr w:rsidR="003B5742">
        <w:trPr>
          <w:trHeight w:val="2392"/>
        </w:trPr>
        <w:tc>
          <w:tcPr>
            <w:tcW w:w="2234" w:type="dxa"/>
          </w:tcPr>
          <w:p w:rsidR="003B5742" w:rsidRDefault="00887F6E">
            <w:pPr>
              <w:pStyle w:val="TableParagraph"/>
              <w:spacing w:before="2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Содержание</w:t>
            </w:r>
          </w:p>
        </w:tc>
        <w:tc>
          <w:tcPr>
            <w:tcW w:w="7336" w:type="dxa"/>
          </w:tcPr>
          <w:p w:rsidR="003B5742" w:rsidRDefault="00887F6E">
            <w:pPr>
              <w:pStyle w:val="TableParagraph"/>
              <w:ind w:left="108" w:right="95"/>
              <w:jc w:val="both"/>
              <w:rPr>
                <w:sz w:val="26"/>
              </w:rPr>
            </w:pPr>
            <w:r>
              <w:rPr>
                <w:sz w:val="26"/>
              </w:rPr>
              <w:t>Основная часть презентации – предъявление содержания проекта (от анализа проблемы, от цели и задач проекта до предъявления продукта). Содержание следует излагать чётко, кратко, не перегружая слайды избыточной текстовой информацией. Детализированное описани</w:t>
            </w:r>
            <w:r>
              <w:rPr>
                <w:sz w:val="26"/>
              </w:rPr>
              <w:t>е следует размещать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в тексте работы. Следует придерживаться одного из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важнейших</w:t>
            </w:r>
            <w:r>
              <w:rPr>
                <w:spacing w:val="24"/>
                <w:sz w:val="26"/>
              </w:rPr>
              <w:t xml:space="preserve">  </w:t>
            </w:r>
            <w:r>
              <w:rPr>
                <w:sz w:val="26"/>
              </w:rPr>
              <w:t>принципов</w:t>
            </w:r>
            <w:r>
              <w:rPr>
                <w:spacing w:val="25"/>
                <w:sz w:val="26"/>
              </w:rPr>
              <w:t xml:space="preserve">  </w:t>
            </w:r>
            <w:r>
              <w:rPr>
                <w:sz w:val="26"/>
              </w:rPr>
              <w:t>презентации</w:t>
            </w:r>
            <w:r>
              <w:rPr>
                <w:spacing w:val="27"/>
                <w:sz w:val="26"/>
              </w:rPr>
              <w:t xml:space="preserve">  </w:t>
            </w:r>
            <w:r>
              <w:rPr>
                <w:sz w:val="26"/>
              </w:rPr>
              <w:t>–</w:t>
            </w:r>
            <w:r>
              <w:rPr>
                <w:spacing w:val="25"/>
                <w:sz w:val="26"/>
              </w:rPr>
              <w:t xml:space="preserve">  </w:t>
            </w:r>
            <w:r>
              <w:rPr>
                <w:sz w:val="26"/>
              </w:rPr>
              <w:t>минимум</w:t>
            </w:r>
            <w:r>
              <w:rPr>
                <w:spacing w:val="26"/>
                <w:sz w:val="26"/>
              </w:rPr>
              <w:t xml:space="preserve">  </w:t>
            </w:r>
            <w:r>
              <w:rPr>
                <w:spacing w:val="-2"/>
                <w:sz w:val="26"/>
              </w:rPr>
              <w:t>текстовой</w:t>
            </w:r>
          </w:p>
          <w:p w:rsidR="003B5742" w:rsidRDefault="00887F6E">
            <w:pPr>
              <w:pStyle w:val="TableParagraph"/>
              <w:spacing w:line="285" w:lineRule="exact"/>
              <w:ind w:left="108"/>
              <w:jc w:val="both"/>
              <w:rPr>
                <w:sz w:val="26"/>
              </w:rPr>
            </w:pPr>
            <w:r>
              <w:rPr>
                <w:sz w:val="26"/>
              </w:rPr>
              <w:t>информации,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максимум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визуализации.</w:t>
            </w:r>
          </w:p>
        </w:tc>
      </w:tr>
      <w:tr w:rsidR="003B5742">
        <w:trPr>
          <w:trHeight w:val="1830"/>
        </w:trPr>
        <w:tc>
          <w:tcPr>
            <w:tcW w:w="2234" w:type="dxa"/>
          </w:tcPr>
          <w:p w:rsidR="003B5742" w:rsidRDefault="00887F6E">
            <w:pPr>
              <w:pStyle w:val="TableParagraph"/>
              <w:spacing w:line="298" w:lineRule="exact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lastRenderedPageBreak/>
              <w:t>Оформление</w:t>
            </w:r>
          </w:p>
        </w:tc>
        <w:tc>
          <w:tcPr>
            <w:tcW w:w="7336" w:type="dxa"/>
          </w:tcPr>
          <w:p w:rsidR="003B5742" w:rsidRDefault="00887F6E">
            <w:pPr>
              <w:pStyle w:val="TableParagraph"/>
              <w:ind w:left="108"/>
              <w:rPr>
                <w:sz w:val="26"/>
              </w:rPr>
            </w:pPr>
            <w:r>
              <w:rPr>
                <w:sz w:val="26"/>
              </w:rPr>
              <w:t>Следует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использовать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единую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цветовую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схему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(не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более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 xml:space="preserve">3-х </w:t>
            </w:r>
            <w:r>
              <w:rPr>
                <w:spacing w:val="-2"/>
                <w:sz w:val="26"/>
              </w:rPr>
              <w:t>цветов).</w:t>
            </w:r>
          </w:p>
          <w:p w:rsidR="003B5742" w:rsidRDefault="00887F6E">
            <w:pPr>
              <w:pStyle w:val="TableParagraph"/>
              <w:numPr>
                <w:ilvl w:val="0"/>
                <w:numId w:val="4"/>
              </w:numPr>
              <w:tabs>
                <w:tab w:val="left" w:pos="422"/>
                <w:tab w:val="left" w:pos="424"/>
              </w:tabs>
              <w:spacing w:before="7"/>
              <w:ind w:left="424" w:right="1181"/>
              <w:rPr>
                <w:sz w:val="26"/>
              </w:rPr>
            </w:pPr>
            <w:r>
              <w:rPr>
                <w:sz w:val="26"/>
              </w:rPr>
              <w:t>Цвет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текста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определяется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контрасту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основным цветовым фоном презентации.</w:t>
            </w:r>
          </w:p>
          <w:p w:rsidR="003B5742" w:rsidRDefault="00887F6E">
            <w:pPr>
              <w:pStyle w:val="TableParagraph"/>
              <w:numPr>
                <w:ilvl w:val="0"/>
                <w:numId w:val="4"/>
              </w:numPr>
              <w:tabs>
                <w:tab w:val="left" w:pos="422"/>
                <w:tab w:val="left" w:pos="424"/>
              </w:tabs>
              <w:spacing w:before="2" w:line="300" w:lineRule="exact"/>
              <w:ind w:left="424" w:right="255"/>
              <w:rPr>
                <w:sz w:val="26"/>
              </w:rPr>
            </w:pPr>
            <w:r>
              <w:rPr>
                <w:sz w:val="26"/>
              </w:rPr>
              <w:t>Размер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шрифта: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заголовка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менее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28пт,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текста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– 18–22 пт.</w:t>
            </w:r>
          </w:p>
        </w:tc>
      </w:tr>
      <w:tr w:rsidR="003B5742">
        <w:trPr>
          <w:trHeight w:val="599"/>
        </w:trPr>
        <w:tc>
          <w:tcPr>
            <w:tcW w:w="2234" w:type="dxa"/>
          </w:tcPr>
          <w:p w:rsidR="003B5742" w:rsidRDefault="00887F6E">
            <w:pPr>
              <w:pStyle w:val="TableParagraph"/>
              <w:spacing w:line="300" w:lineRule="exact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Представление презентации</w:t>
            </w:r>
          </w:p>
        </w:tc>
        <w:tc>
          <w:tcPr>
            <w:tcW w:w="7336" w:type="dxa"/>
          </w:tcPr>
          <w:p w:rsidR="003B5742" w:rsidRDefault="00887F6E">
            <w:pPr>
              <w:pStyle w:val="TableParagraph"/>
              <w:spacing w:line="291" w:lineRule="exact"/>
              <w:ind w:left="108"/>
              <w:rPr>
                <w:sz w:val="26"/>
              </w:rPr>
            </w:pPr>
            <w:r>
              <w:rPr>
                <w:sz w:val="26"/>
              </w:rPr>
              <w:t>Время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устного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предъявления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5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минут.</w:t>
            </w:r>
          </w:p>
          <w:p w:rsidR="003B5742" w:rsidRDefault="00887F6E">
            <w:pPr>
              <w:pStyle w:val="TableParagraph"/>
              <w:spacing w:before="1" w:line="287" w:lineRule="exact"/>
              <w:ind w:left="108"/>
              <w:rPr>
                <w:sz w:val="26"/>
              </w:rPr>
            </w:pPr>
            <w:r>
              <w:rPr>
                <w:sz w:val="26"/>
              </w:rPr>
              <w:t>Приветствуется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интерактивный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контакт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аудиторией.</w:t>
            </w:r>
          </w:p>
        </w:tc>
      </w:tr>
    </w:tbl>
    <w:p w:rsidR="003B5742" w:rsidRDefault="003B5742">
      <w:pPr>
        <w:pStyle w:val="a3"/>
        <w:rPr>
          <w:b/>
        </w:rPr>
      </w:pPr>
    </w:p>
    <w:p w:rsidR="003B5742" w:rsidRDefault="003B5742">
      <w:pPr>
        <w:pStyle w:val="a3"/>
        <w:spacing w:before="15"/>
        <w:rPr>
          <w:b/>
        </w:rPr>
      </w:pPr>
    </w:p>
    <w:p w:rsidR="003B5742" w:rsidRDefault="00887F6E">
      <w:pPr>
        <w:pStyle w:val="a4"/>
        <w:numPr>
          <w:ilvl w:val="0"/>
          <w:numId w:val="8"/>
        </w:numPr>
        <w:tabs>
          <w:tab w:val="left" w:pos="3569"/>
        </w:tabs>
        <w:ind w:left="3569" w:hanging="285"/>
        <w:jc w:val="left"/>
        <w:rPr>
          <w:b/>
          <w:sz w:val="26"/>
        </w:rPr>
      </w:pPr>
      <w:r>
        <w:rPr>
          <w:b/>
          <w:sz w:val="26"/>
        </w:rPr>
        <w:t>Критерии</w:t>
      </w:r>
      <w:r>
        <w:rPr>
          <w:b/>
          <w:spacing w:val="-13"/>
          <w:sz w:val="26"/>
        </w:rPr>
        <w:t xml:space="preserve"> </w:t>
      </w:r>
      <w:r>
        <w:rPr>
          <w:b/>
          <w:sz w:val="26"/>
        </w:rPr>
        <w:t>оценивания</w:t>
      </w:r>
      <w:r>
        <w:rPr>
          <w:b/>
          <w:spacing w:val="-9"/>
          <w:sz w:val="26"/>
        </w:rPr>
        <w:t xml:space="preserve"> </w:t>
      </w:r>
      <w:r>
        <w:rPr>
          <w:b/>
          <w:spacing w:val="-2"/>
          <w:sz w:val="26"/>
        </w:rPr>
        <w:t>проекта</w:t>
      </w:r>
    </w:p>
    <w:p w:rsidR="003B5742" w:rsidRDefault="003B5742">
      <w:pPr>
        <w:pStyle w:val="a3"/>
        <w:spacing w:before="69"/>
        <w:rPr>
          <w:b/>
          <w:sz w:val="2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3403"/>
        <w:gridCol w:w="3792"/>
      </w:tblGrid>
      <w:tr w:rsidR="003B5742">
        <w:trPr>
          <w:trHeight w:val="597"/>
        </w:trPr>
        <w:tc>
          <w:tcPr>
            <w:tcW w:w="2376" w:type="dxa"/>
            <w:vMerge w:val="restart"/>
          </w:tcPr>
          <w:p w:rsidR="003B5742" w:rsidRDefault="00887F6E">
            <w:pPr>
              <w:pStyle w:val="TableParagraph"/>
              <w:spacing w:line="298" w:lineRule="exact"/>
              <w:ind w:left="602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Критерий</w:t>
            </w:r>
          </w:p>
        </w:tc>
        <w:tc>
          <w:tcPr>
            <w:tcW w:w="7195" w:type="dxa"/>
            <w:gridSpan w:val="2"/>
          </w:tcPr>
          <w:p w:rsidR="003B5742" w:rsidRDefault="00887F6E">
            <w:pPr>
              <w:pStyle w:val="TableParagraph"/>
              <w:spacing w:line="300" w:lineRule="exact"/>
              <w:ind w:left="2802" w:right="757" w:hanging="2033"/>
              <w:rPr>
                <w:b/>
                <w:sz w:val="26"/>
              </w:rPr>
            </w:pPr>
            <w:r>
              <w:rPr>
                <w:b/>
                <w:sz w:val="26"/>
              </w:rPr>
              <w:t>Уровни</w:t>
            </w:r>
            <w:r>
              <w:rPr>
                <w:b/>
                <w:spacing w:val="-12"/>
                <w:sz w:val="26"/>
              </w:rPr>
              <w:t xml:space="preserve"> </w:t>
            </w:r>
            <w:proofErr w:type="spellStart"/>
            <w:r>
              <w:rPr>
                <w:b/>
                <w:sz w:val="26"/>
              </w:rPr>
              <w:t>сформированности</w:t>
            </w:r>
            <w:proofErr w:type="spellEnd"/>
            <w:r>
              <w:rPr>
                <w:b/>
                <w:spacing w:val="-13"/>
                <w:sz w:val="26"/>
              </w:rPr>
              <w:t xml:space="preserve"> </w:t>
            </w:r>
            <w:r>
              <w:rPr>
                <w:b/>
                <w:sz w:val="26"/>
              </w:rPr>
              <w:t>навыков</w:t>
            </w:r>
            <w:r>
              <w:rPr>
                <w:b/>
                <w:spacing w:val="-12"/>
                <w:sz w:val="26"/>
              </w:rPr>
              <w:t xml:space="preserve"> </w:t>
            </w:r>
            <w:r>
              <w:rPr>
                <w:b/>
                <w:sz w:val="26"/>
              </w:rPr>
              <w:t xml:space="preserve">проектной </w:t>
            </w:r>
            <w:r>
              <w:rPr>
                <w:b/>
                <w:spacing w:val="-2"/>
                <w:sz w:val="26"/>
              </w:rPr>
              <w:t>деятельности</w:t>
            </w:r>
          </w:p>
        </w:tc>
      </w:tr>
      <w:tr w:rsidR="003B5742">
        <w:trPr>
          <w:trHeight w:val="296"/>
        </w:trPr>
        <w:tc>
          <w:tcPr>
            <w:tcW w:w="2376" w:type="dxa"/>
            <w:vMerge/>
            <w:tcBorders>
              <w:top w:val="nil"/>
            </w:tcBorders>
          </w:tcPr>
          <w:p w:rsidR="003B5742" w:rsidRDefault="003B5742">
            <w:pPr>
              <w:rPr>
                <w:sz w:val="2"/>
                <w:szCs w:val="2"/>
              </w:rPr>
            </w:pPr>
          </w:p>
        </w:tc>
        <w:tc>
          <w:tcPr>
            <w:tcW w:w="3403" w:type="dxa"/>
          </w:tcPr>
          <w:p w:rsidR="003B5742" w:rsidRDefault="00887F6E">
            <w:pPr>
              <w:pStyle w:val="TableParagraph"/>
              <w:spacing w:line="277" w:lineRule="exact"/>
              <w:ind w:left="693"/>
              <w:rPr>
                <w:b/>
                <w:sz w:val="26"/>
              </w:rPr>
            </w:pPr>
            <w:r>
              <w:rPr>
                <w:b/>
                <w:sz w:val="26"/>
              </w:rPr>
              <w:t>Базовый</w:t>
            </w:r>
            <w:r>
              <w:rPr>
                <w:b/>
                <w:spacing w:val="-8"/>
                <w:sz w:val="26"/>
              </w:rPr>
              <w:t xml:space="preserve"> </w:t>
            </w:r>
            <w:r>
              <w:rPr>
                <w:b/>
                <w:sz w:val="26"/>
              </w:rPr>
              <w:t>(1</w:t>
            </w:r>
            <w:r>
              <w:rPr>
                <w:b/>
                <w:spacing w:val="-3"/>
                <w:sz w:val="26"/>
              </w:rPr>
              <w:t xml:space="preserve"> </w:t>
            </w:r>
            <w:r>
              <w:rPr>
                <w:b/>
                <w:spacing w:val="-4"/>
                <w:sz w:val="26"/>
              </w:rPr>
              <w:t>балл)</w:t>
            </w:r>
          </w:p>
        </w:tc>
        <w:tc>
          <w:tcPr>
            <w:tcW w:w="3792" w:type="dxa"/>
          </w:tcPr>
          <w:p w:rsidR="003B5742" w:rsidRDefault="00887F6E">
            <w:pPr>
              <w:pStyle w:val="TableParagraph"/>
              <w:spacing w:line="277" w:lineRule="exact"/>
              <w:ind w:left="504"/>
              <w:rPr>
                <w:b/>
                <w:sz w:val="26"/>
              </w:rPr>
            </w:pPr>
            <w:proofErr w:type="gramStart"/>
            <w:r>
              <w:rPr>
                <w:b/>
                <w:sz w:val="26"/>
              </w:rPr>
              <w:t>Повышенный</w:t>
            </w:r>
            <w:proofErr w:type="gramEnd"/>
            <w:r>
              <w:rPr>
                <w:b/>
                <w:spacing w:val="-11"/>
                <w:sz w:val="26"/>
              </w:rPr>
              <w:t xml:space="preserve"> </w:t>
            </w:r>
            <w:r>
              <w:rPr>
                <w:b/>
                <w:sz w:val="26"/>
              </w:rPr>
              <w:t>(2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b/>
                <w:spacing w:val="-2"/>
                <w:sz w:val="26"/>
              </w:rPr>
              <w:t>балла)</w:t>
            </w:r>
          </w:p>
        </w:tc>
      </w:tr>
      <w:tr w:rsidR="003B5742">
        <w:trPr>
          <w:trHeight w:val="2092"/>
        </w:trPr>
        <w:tc>
          <w:tcPr>
            <w:tcW w:w="2376" w:type="dxa"/>
          </w:tcPr>
          <w:p w:rsidR="003B5742" w:rsidRDefault="00887F6E">
            <w:pPr>
              <w:pStyle w:val="TableParagraph"/>
              <w:ind w:right="317"/>
              <w:rPr>
                <w:b/>
                <w:sz w:val="26"/>
              </w:rPr>
            </w:pPr>
            <w:r>
              <w:rPr>
                <w:b/>
                <w:sz w:val="26"/>
              </w:rPr>
              <w:t xml:space="preserve">Значимость и </w:t>
            </w:r>
            <w:r>
              <w:rPr>
                <w:b/>
                <w:spacing w:val="-2"/>
                <w:sz w:val="26"/>
              </w:rPr>
              <w:t>актуальность выдвинутых проблем, оригинальность проекта</w:t>
            </w:r>
          </w:p>
        </w:tc>
        <w:tc>
          <w:tcPr>
            <w:tcW w:w="3403" w:type="dxa"/>
          </w:tcPr>
          <w:p w:rsidR="003B5742" w:rsidRDefault="00887F6E">
            <w:pPr>
              <w:pStyle w:val="TableParagraph"/>
              <w:ind w:right="112"/>
              <w:rPr>
                <w:sz w:val="26"/>
              </w:rPr>
            </w:pPr>
            <w:r>
              <w:rPr>
                <w:sz w:val="26"/>
              </w:rPr>
              <w:t>Проблема, на решение которой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направлен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 xml:space="preserve">проект, актуальна для </w:t>
            </w:r>
            <w:proofErr w:type="gramStart"/>
            <w:r>
              <w:rPr>
                <w:spacing w:val="-2"/>
                <w:sz w:val="26"/>
              </w:rPr>
              <w:t>обучающегося</w:t>
            </w:r>
            <w:proofErr w:type="gramEnd"/>
            <w:r>
              <w:rPr>
                <w:spacing w:val="-2"/>
                <w:sz w:val="26"/>
              </w:rPr>
              <w:t>.</w:t>
            </w:r>
          </w:p>
          <w:p w:rsidR="003B5742" w:rsidRDefault="00887F6E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стандартна,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 xml:space="preserve">не содержит </w:t>
            </w:r>
            <w:proofErr w:type="gramStart"/>
            <w:r>
              <w:rPr>
                <w:sz w:val="26"/>
              </w:rPr>
              <w:t>авторской</w:t>
            </w:r>
            <w:proofErr w:type="gramEnd"/>
          </w:p>
          <w:p w:rsidR="003B5742" w:rsidRDefault="00887F6E">
            <w:pPr>
              <w:pStyle w:val="TableParagraph"/>
              <w:spacing w:line="285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индивидуальности.</w:t>
            </w:r>
          </w:p>
        </w:tc>
        <w:tc>
          <w:tcPr>
            <w:tcW w:w="3792" w:type="dxa"/>
          </w:tcPr>
          <w:p w:rsidR="003B5742" w:rsidRDefault="00887F6E">
            <w:pPr>
              <w:pStyle w:val="TableParagraph"/>
              <w:ind w:left="105" w:right="154"/>
              <w:rPr>
                <w:sz w:val="26"/>
              </w:rPr>
            </w:pPr>
            <w:r>
              <w:rPr>
                <w:sz w:val="26"/>
              </w:rPr>
              <w:t>Проблема,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решение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 xml:space="preserve">которой направлен проект, актуальна для </w:t>
            </w:r>
            <w:proofErr w:type="gramStart"/>
            <w:r>
              <w:rPr>
                <w:sz w:val="26"/>
              </w:rPr>
              <w:t>обучающегося</w:t>
            </w:r>
            <w:proofErr w:type="gramEnd"/>
            <w:r>
              <w:rPr>
                <w:sz w:val="26"/>
              </w:rPr>
              <w:t>.</w:t>
            </w:r>
          </w:p>
          <w:p w:rsidR="003B5742" w:rsidRDefault="00887F6E">
            <w:pPr>
              <w:pStyle w:val="TableParagraph"/>
              <w:ind w:left="105" w:right="154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оригинальна,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ней видны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авторские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находки.</w:t>
            </w:r>
          </w:p>
        </w:tc>
      </w:tr>
      <w:tr w:rsidR="003B5742">
        <w:trPr>
          <w:trHeight w:val="301"/>
        </w:trPr>
        <w:tc>
          <w:tcPr>
            <w:tcW w:w="2376" w:type="dxa"/>
            <w:tcBorders>
              <w:bottom w:val="nil"/>
            </w:tcBorders>
          </w:tcPr>
          <w:p w:rsidR="003B5742" w:rsidRDefault="00887F6E">
            <w:pPr>
              <w:pStyle w:val="TableParagraph"/>
              <w:spacing w:line="281" w:lineRule="exact"/>
              <w:rPr>
                <w:b/>
                <w:sz w:val="26"/>
              </w:rPr>
            </w:pPr>
            <w:r>
              <w:rPr>
                <w:b/>
                <w:sz w:val="26"/>
              </w:rPr>
              <w:t>Знание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pacing w:val="-2"/>
                <w:sz w:val="26"/>
              </w:rPr>
              <w:t>предмета</w:t>
            </w:r>
          </w:p>
        </w:tc>
        <w:tc>
          <w:tcPr>
            <w:tcW w:w="3403" w:type="dxa"/>
            <w:tcBorders>
              <w:bottom w:val="nil"/>
            </w:tcBorders>
          </w:tcPr>
          <w:p w:rsidR="003B5742" w:rsidRDefault="00887F6E">
            <w:pPr>
              <w:pStyle w:val="TableParagraph"/>
              <w:spacing w:line="281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Продемонстрировано</w:t>
            </w:r>
          </w:p>
        </w:tc>
        <w:tc>
          <w:tcPr>
            <w:tcW w:w="3792" w:type="dxa"/>
            <w:tcBorders>
              <w:bottom w:val="nil"/>
            </w:tcBorders>
          </w:tcPr>
          <w:p w:rsidR="003B5742" w:rsidRDefault="00887F6E">
            <w:pPr>
              <w:pStyle w:val="TableParagraph"/>
              <w:spacing w:line="281" w:lineRule="exact"/>
              <w:ind w:left="105"/>
              <w:rPr>
                <w:sz w:val="26"/>
              </w:rPr>
            </w:pPr>
            <w:r>
              <w:rPr>
                <w:spacing w:val="-2"/>
                <w:sz w:val="26"/>
              </w:rPr>
              <w:t>Продемонстрировано</w:t>
            </w:r>
          </w:p>
        </w:tc>
      </w:tr>
      <w:tr w:rsidR="003B5742">
        <w:trPr>
          <w:trHeight w:val="296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6" w:lineRule="exact"/>
              <w:rPr>
                <w:sz w:val="26"/>
              </w:rPr>
            </w:pPr>
            <w:r>
              <w:rPr>
                <w:sz w:val="26"/>
              </w:rPr>
              <w:t>понимание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содержания</w:t>
            </w:r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6" w:lineRule="exact"/>
              <w:ind w:left="105"/>
              <w:rPr>
                <w:sz w:val="26"/>
              </w:rPr>
            </w:pPr>
            <w:r>
              <w:rPr>
                <w:spacing w:val="-2"/>
                <w:sz w:val="26"/>
              </w:rPr>
              <w:t>свободное</w:t>
            </w:r>
          </w:p>
        </w:tc>
      </w:tr>
      <w:tr w:rsidR="003B5742">
        <w:trPr>
          <w:trHeight w:val="298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выполненной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работы.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10"/>
                <w:sz w:val="26"/>
              </w:rPr>
              <w:t>В</w:t>
            </w:r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ind w:left="105"/>
              <w:rPr>
                <w:sz w:val="26"/>
              </w:rPr>
            </w:pPr>
            <w:r>
              <w:rPr>
                <w:sz w:val="26"/>
              </w:rPr>
              <w:t>владение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предметом</w:t>
            </w:r>
            <w:r>
              <w:rPr>
                <w:spacing w:val="-10"/>
                <w:sz w:val="26"/>
              </w:rPr>
              <w:t xml:space="preserve"> </w:t>
            </w:r>
            <w:proofErr w:type="gramStart"/>
            <w:r>
              <w:rPr>
                <w:spacing w:val="-2"/>
                <w:sz w:val="26"/>
              </w:rPr>
              <w:t>проектной</w:t>
            </w:r>
            <w:proofErr w:type="gramEnd"/>
          </w:p>
        </w:tc>
      </w:tr>
      <w:tr w:rsidR="003B5742">
        <w:trPr>
          <w:trHeight w:val="298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работе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ответах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вопросы</w:t>
            </w:r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ind w:left="105"/>
              <w:rPr>
                <w:sz w:val="26"/>
              </w:rPr>
            </w:pPr>
            <w:r>
              <w:rPr>
                <w:spacing w:val="-2"/>
                <w:sz w:val="26"/>
              </w:rPr>
              <w:t>деятельности.</w:t>
            </w:r>
          </w:p>
        </w:tc>
      </w:tr>
      <w:tr w:rsidR="003B5742">
        <w:trPr>
          <w:trHeight w:val="298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по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содержанию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работы</w:t>
            </w:r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ind w:left="105"/>
              <w:rPr>
                <w:sz w:val="26"/>
              </w:rPr>
            </w:pPr>
            <w:r>
              <w:rPr>
                <w:sz w:val="26"/>
              </w:rPr>
              <w:t>Ошибки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отсутствуют.</w:t>
            </w:r>
          </w:p>
        </w:tc>
      </w:tr>
      <w:tr w:rsidR="003B5742">
        <w:trPr>
          <w:trHeight w:val="298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отсутствуют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грубые</w:t>
            </w:r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ind w:left="105"/>
              <w:rPr>
                <w:sz w:val="26"/>
              </w:rPr>
            </w:pPr>
            <w:r>
              <w:rPr>
                <w:spacing w:val="-2"/>
                <w:sz w:val="26"/>
              </w:rPr>
              <w:t>Продемонстрированы</w:t>
            </w:r>
          </w:p>
        </w:tc>
      </w:tr>
      <w:tr w:rsidR="003B5742">
        <w:trPr>
          <w:trHeight w:val="298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ошибки.</w:t>
            </w:r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ind w:left="105"/>
              <w:rPr>
                <w:sz w:val="26"/>
              </w:rPr>
            </w:pPr>
            <w:r>
              <w:rPr>
                <w:sz w:val="26"/>
              </w:rPr>
              <w:t>знания,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выходящие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за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рамки</w:t>
            </w:r>
          </w:p>
        </w:tc>
      </w:tr>
      <w:tr w:rsidR="003B5742">
        <w:trPr>
          <w:trHeight w:val="298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основном</w:t>
            </w:r>
            <w:r>
              <w:rPr>
                <w:spacing w:val="-6"/>
                <w:sz w:val="26"/>
              </w:rPr>
              <w:t xml:space="preserve"> </w:t>
            </w:r>
            <w:proofErr w:type="gramStart"/>
            <w:r>
              <w:rPr>
                <w:spacing w:val="-2"/>
                <w:sz w:val="26"/>
              </w:rPr>
              <w:t>представлены</w:t>
            </w:r>
            <w:proofErr w:type="gramEnd"/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ind w:left="105"/>
              <w:rPr>
                <w:sz w:val="26"/>
              </w:rPr>
            </w:pPr>
            <w:r>
              <w:rPr>
                <w:sz w:val="26"/>
              </w:rPr>
              <w:t>школьной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программы.</w:t>
            </w:r>
          </w:p>
        </w:tc>
      </w:tr>
      <w:tr w:rsidR="003B5742">
        <w:trPr>
          <w:trHeight w:val="300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sz w:val="26"/>
              </w:rPr>
              <w:t>знания,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связанные</w:t>
            </w:r>
            <w:r>
              <w:rPr>
                <w:spacing w:val="-7"/>
                <w:sz w:val="26"/>
              </w:rPr>
              <w:t xml:space="preserve"> </w:t>
            </w:r>
            <w:proofErr w:type="gramStart"/>
            <w:r>
              <w:rPr>
                <w:spacing w:val="-10"/>
                <w:sz w:val="26"/>
              </w:rPr>
              <w:t>с</w:t>
            </w:r>
            <w:proofErr w:type="gramEnd"/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</w:tr>
      <w:tr w:rsidR="003B5742">
        <w:trPr>
          <w:trHeight w:val="298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материалом</w:t>
            </w:r>
            <w:r>
              <w:rPr>
                <w:spacing w:val="-15"/>
                <w:sz w:val="26"/>
              </w:rPr>
              <w:t xml:space="preserve"> </w:t>
            </w:r>
            <w:proofErr w:type="gramStart"/>
            <w:r>
              <w:rPr>
                <w:spacing w:val="-2"/>
                <w:sz w:val="26"/>
              </w:rPr>
              <w:t>школьной</w:t>
            </w:r>
            <w:proofErr w:type="gramEnd"/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</w:tr>
      <w:tr w:rsidR="003B5742">
        <w:trPr>
          <w:trHeight w:val="300"/>
        </w:trPr>
        <w:tc>
          <w:tcPr>
            <w:tcW w:w="2376" w:type="dxa"/>
            <w:tcBorders>
              <w:top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</w:tcBorders>
          </w:tcPr>
          <w:p w:rsidR="003B5742" w:rsidRDefault="00887F6E">
            <w:pPr>
              <w:pStyle w:val="TableParagraph"/>
              <w:spacing w:line="281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программы.</w:t>
            </w:r>
          </w:p>
        </w:tc>
        <w:tc>
          <w:tcPr>
            <w:tcW w:w="3792" w:type="dxa"/>
            <w:tcBorders>
              <w:top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</w:tr>
      <w:tr w:rsidR="003B5742">
        <w:trPr>
          <w:trHeight w:val="299"/>
        </w:trPr>
        <w:tc>
          <w:tcPr>
            <w:tcW w:w="2376" w:type="dxa"/>
            <w:tcBorders>
              <w:bottom w:val="nil"/>
            </w:tcBorders>
          </w:tcPr>
          <w:p w:rsidR="003B5742" w:rsidRDefault="00887F6E">
            <w:pPr>
              <w:pStyle w:val="TableParagraph"/>
              <w:spacing w:line="280" w:lineRule="exact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Регулятивные</w:t>
            </w:r>
          </w:p>
        </w:tc>
        <w:tc>
          <w:tcPr>
            <w:tcW w:w="3403" w:type="dxa"/>
            <w:tcBorders>
              <w:bottom w:val="nil"/>
            </w:tcBorders>
          </w:tcPr>
          <w:p w:rsidR="003B5742" w:rsidRDefault="00887F6E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Продемонстрированы</w:t>
            </w:r>
          </w:p>
        </w:tc>
        <w:tc>
          <w:tcPr>
            <w:tcW w:w="3792" w:type="dxa"/>
            <w:tcBorders>
              <w:bottom w:val="nil"/>
            </w:tcBorders>
          </w:tcPr>
          <w:p w:rsidR="003B5742" w:rsidRDefault="00887F6E"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тщательно</w:t>
            </w:r>
          </w:p>
        </w:tc>
      </w:tr>
      <w:tr w:rsidR="003B5742">
        <w:trPr>
          <w:trHeight w:val="298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действия</w:t>
            </w: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rPr>
                <w:sz w:val="26"/>
              </w:rPr>
            </w:pPr>
            <w:r>
              <w:rPr>
                <w:sz w:val="26"/>
              </w:rPr>
              <w:t>навыки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определения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темы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10"/>
                <w:sz w:val="26"/>
              </w:rPr>
              <w:t>и</w:t>
            </w:r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9" w:lineRule="exact"/>
              <w:ind w:left="105"/>
              <w:rPr>
                <w:sz w:val="26"/>
              </w:rPr>
            </w:pPr>
            <w:r>
              <w:rPr>
                <w:sz w:val="26"/>
              </w:rPr>
              <w:t>спланирована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pacing w:val="-10"/>
                <w:sz w:val="26"/>
              </w:rPr>
              <w:t>и</w:t>
            </w:r>
          </w:p>
        </w:tc>
      </w:tr>
      <w:tr w:rsidR="003B5742">
        <w:trPr>
          <w:trHeight w:val="296"/>
        </w:trPr>
        <w:tc>
          <w:tcPr>
            <w:tcW w:w="2376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6" w:lineRule="exact"/>
              <w:rPr>
                <w:sz w:val="26"/>
              </w:rPr>
            </w:pPr>
            <w:r>
              <w:rPr>
                <w:sz w:val="26"/>
              </w:rPr>
              <w:t>планирования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работы.</w:t>
            </w:r>
          </w:p>
        </w:tc>
        <w:tc>
          <w:tcPr>
            <w:tcW w:w="3792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line="276" w:lineRule="exact"/>
              <w:ind w:left="105"/>
              <w:rPr>
                <w:sz w:val="26"/>
              </w:rPr>
            </w:pPr>
            <w:r>
              <w:rPr>
                <w:spacing w:val="-2"/>
                <w:sz w:val="26"/>
              </w:rPr>
              <w:t>последовательно</w:t>
            </w:r>
            <w:r>
              <w:rPr>
                <w:spacing w:val="10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реализована,</w:t>
            </w:r>
          </w:p>
        </w:tc>
      </w:tr>
      <w:tr w:rsidR="003B5742">
        <w:trPr>
          <w:trHeight w:val="299"/>
        </w:trPr>
        <w:tc>
          <w:tcPr>
            <w:tcW w:w="2376" w:type="dxa"/>
            <w:tcBorders>
              <w:top w:val="nil"/>
            </w:tcBorders>
          </w:tcPr>
          <w:p w:rsidR="003B5742" w:rsidRDefault="003B5742">
            <w:pPr>
              <w:pStyle w:val="TableParagraph"/>
              <w:ind w:left="0"/>
            </w:pPr>
          </w:p>
        </w:tc>
        <w:tc>
          <w:tcPr>
            <w:tcW w:w="3403" w:type="dxa"/>
            <w:tcBorders>
              <w:top w:val="nil"/>
            </w:tcBorders>
          </w:tcPr>
          <w:p w:rsidR="003B5742" w:rsidRDefault="00887F6E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sz w:val="26"/>
              </w:rPr>
              <w:t>Работа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доведена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до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конца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10"/>
                <w:sz w:val="26"/>
              </w:rPr>
              <w:t>и</w:t>
            </w:r>
          </w:p>
        </w:tc>
        <w:tc>
          <w:tcPr>
            <w:tcW w:w="3792" w:type="dxa"/>
            <w:tcBorders>
              <w:top w:val="nil"/>
            </w:tcBorders>
          </w:tcPr>
          <w:p w:rsidR="003B5742" w:rsidRDefault="00887F6E">
            <w:pPr>
              <w:pStyle w:val="TableParagraph"/>
              <w:spacing w:line="280" w:lineRule="exact"/>
              <w:ind w:left="105"/>
              <w:rPr>
                <w:sz w:val="26"/>
              </w:rPr>
            </w:pPr>
            <w:r>
              <w:rPr>
                <w:sz w:val="26"/>
              </w:rPr>
              <w:t>своевременно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пройдены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все</w:t>
            </w:r>
          </w:p>
        </w:tc>
      </w:tr>
    </w:tbl>
    <w:p w:rsidR="003B5742" w:rsidRDefault="003B5742">
      <w:pPr>
        <w:spacing w:line="280" w:lineRule="exact"/>
        <w:rPr>
          <w:sz w:val="26"/>
        </w:rPr>
        <w:sectPr w:rsidR="003B5742">
          <w:type w:val="continuous"/>
          <w:pgSz w:w="11910" w:h="16840"/>
          <w:pgMar w:top="110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3403"/>
        <w:gridCol w:w="3792"/>
      </w:tblGrid>
      <w:tr w:rsidR="003B5742">
        <w:trPr>
          <w:trHeight w:val="2094"/>
        </w:trPr>
        <w:tc>
          <w:tcPr>
            <w:tcW w:w="2376" w:type="dxa"/>
          </w:tcPr>
          <w:p w:rsidR="003B5742" w:rsidRDefault="003B5742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403" w:type="dxa"/>
          </w:tcPr>
          <w:p w:rsidR="003B5742" w:rsidRDefault="00887F6E">
            <w:pPr>
              <w:pStyle w:val="TableParagraph"/>
              <w:ind w:right="112"/>
              <w:rPr>
                <w:sz w:val="26"/>
              </w:rPr>
            </w:pPr>
            <w:proofErr w:type="gramStart"/>
            <w:r>
              <w:rPr>
                <w:sz w:val="26"/>
              </w:rPr>
              <w:t>предоставлена</w:t>
            </w:r>
            <w:proofErr w:type="gramEnd"/>
            <w:r>
              <w:rPr>
                <w:sz w:val="26"/>
              </w:rPr>
              <w:t xml:space="preserve"> комиссии; </w:t>
            </w:r>
            <w:r>
              <w:rPr>
                <w:spacing w:val="-2"/>
                <w:sz w:val="26"/>
              </w:rPr>
              <w:t xml:space="preserve">некоторые </w:t>
            </w:r>
            <w:proofErr w:type="spellStart"/>
            <w:r>
              <w:rPr>
                <w:sz w:val="26"/>
              </w:rPr>
              <w:t>этапывыполнялись</w:t>
            </w:r>
            <w:proofErr w:type="spellEnd"/>
            <w:r>
              <w:rPr>
                <w:sz w:val="26"/>
              </w:rPr>
              <w:t xml:space="preserve"> при поддержке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руководителя. Вносились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существенные корректировки в план</w:t>
            </w:r>
          </w:p>
          <w:p w:rsidR="003B5742" w:rsidRDefault="00887F6E">
            <w:pPr>
              <w:pStyle w:val="TableParagraph"/>
              <w:spacing w:line="286" w:lineRule="exact"/>
              <w:rPr>
                <w:sz w:val="26"/>
              </w:rPr>
            </w:pPr>
            <w:r>
              <w:rPr>
                <w:sz w:val="26"/>
              </w:rPr>
              <w:t>реализации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проекта.</w:t>
            </w:r>
          </w:p>
        </w:tc>
        <w:tc>
          <w:tcPr>
            <w:tcW w:w="3792" w:type="dxa"/>
          </w:tcPr>
          <w:p w:rsidR="003B5742" w:rsidRDefault="00887F6E">
            <w:pPr>
              <w:pStyle w:val="TableParagraph"/>
              <w:ind w:left="105" w:right="154"/>
              <w:rPr>
                <w:sz w:val="26"/>
              </w:rPr>
            </w:pPr>
            <w:r>
              <w:rPr>
                <w:sz w:val="26"/>
              </w:rPr>
              <w:t>необходимые этапы обсуждения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 xml:space="preserve">представления. Контроль и коррекция </w:t>
            </w:r>
            <w:r>
              <w:rPr>
                <w:spacing w:val="-2"/>
                <w:sz w:val="26"/>
              </w:rPr>
              <w:t>осуществлялись самостоятельно.</w:t>
            </w:r>
          </w:p>
        </w:tc>
      </w:tr>
      <w:tr w:rsidR="003B5742">
        <w:trPr>
          <w:trHeight w:val="2690"/>
        </w:trPr>
        <w:tc>
          <w:tcPr>
            <w:tcW w:w="2376" w:type="dxa"/>
          </w:tcPr>
          <w:p w:rsidR="003B5742" w:rsidRDefault="00887F6E">
            <w:pPr>
              <w:pStyle w:val="TableParagraph"/>
              <w:spacing w:line="298" w:lineRule="exact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lastRenderedPageBreak/>
              <w:t>Коммуникация</w:t>
            </w:r>
          </w:p>
        </w:tc>
        <w:tc>
          <w:tcPr>
            <w:tcW w:w="3403" w:type="dxa"/>
          </w:tcPr>
          <w:p w:rsidR="003B5742" w:rsidRDefault="00887F6E">
            <w:pPr>
              <w:pStyle w:val="TableParagraph"/>
              <w:ind w:right="428"/>
              <w:rPr>
                <w:sz w:val="26"/>
              </w:rPr>
            </w:pPr>
            <w:r>
              <w:rPr>
                <w:spacing w:val="-2"/>
                <w:sz w:val="26"/>
              </w:rPr>
              <w:t xml:space="preserve">Продемонстрированы </w:t>
            </w:r>
            <w:r>
              <w:rPr>
                <w:sz w:val="26"/>
              </w:rPr>
              <w:t>навыки подготовки презентации для представления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 xml:space="preserve">проектной </w:t>
            </w:r>
            <w:r>
              <w:rPr>
                <w:spacing w:val="-2"/>
                <w:sz w:val="26"/>
              </w:rPr>
              <w:t>работы.</w:t>
            </w:r>
          </w:p>
          <w:p w:rsidR="003B5742" w:rsidRDefault="00887F6E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Автор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отвечает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вопросы.</w:t>
            </w:r>
          </w:p>
        </w:tc>
        <w:tc>
          <w:tcPr>
            <w:tcW w:w="3792" w:type="dxa"/>
          </w:tcPr>
          <w:p w:rsidR="003B5742" w:rsidRDefault="00887F6E">
            <w:pPr>
              <w:pStyle w:val="TableParagraph"/>
              <w:ind w:left="105" w:right="552"/>
              <w:jc w:val="both"/>
              <w:rPr>
                <w:sz w:val="26"/>
              </w:rPr>
            </w:pPr>
            <w:r>
              <w:rPr>
                <w:sz w:val="26"/>
              </w:rPr>
              <w:t>При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выступлении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тема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ясно определена и пояснена.</w:t>
            </w:r>
          </w:p>
          <w:p w:rsidR="003B5742" w:rsidRDefault="00887F6E">
            <w:pPr>
              <w:pStyle w:val="TableParagraph"/>
              <w:ind w:left="105" w:right="629"/>
              <w:jc w:val="both"/>
              <w:rPr>
                <w:sz w:val="26"/>
              </w:rPr>
            </w:pPr>
            <w:r>
              <w:rPr>
                <w:sz w:val="26"/>
              </w:rPr>
              <w:t>Текст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выступления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 xml:space="preserve">хорошо </w:t>
            </w:r>
            <w:r>
              <w:rPr>
                <w:spacing w:val="-2"/>
                <w:sz w:val="26"/>
              </w:rPr>
              <w:t>структурирован.</w:t>
            </w:r>
          </w:p>
          <w:p w:rsidR="003B5742" w:rsidRDefault="00887F6E">
            <w:pPr>
              <w:pStyle w:val="TableParagraph"/>
              <w:ind w:left="105" w:right="631"/>
              <w:jc w:val="both"/>
              <w:rPr>
                <w:sz w:val="26"/>
              </w:rPr>
            </w:pPr>
            <w:r>
              <w:rPr>
                <w:sz w:val="26"/>
              </w:rPr>
              <w:t>Все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мысли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выражены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 xml:space="preserve">ясно, логично, последовательно, </w:t>
            </w:r>
            <w:r>
              <w:rPr>
                <w:spacing w:val="-2"/>
                <w:sz w:val="26"/>
              </w:rPr>
              <w:t>аргументированно.</w:t>
            </w:r>
          </w:p>
          <w:p w:rsidR="003B5742" w:rsidRDefault="00887F6E">
            <w:pPr>
              <w:pStyle w:val="TableParagraph"/>
              <w:spacing w:line="298" w:lineRule="exact"/>
              <w:ind w:left="105" w:right="555"/>
              <w:jc w:val="both"/>
              <w:rPr>
                <w:sz w:val="26"/>
              </w:rPr>
            </w:pPr>
            <w:r>
              <w:rPr>
                <w:sz w:val="26"/>
              </w:rPr>
              <w:t>Автор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свободно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отвечает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 xml:space="preserve">на </w:t>
            </w:r>
            <w:r>
              <w:rPr>
                <w:spacing w:val="-2"/>
                <w:sz w:val="26"/>
              </w:rPr>
              <w:t>вопросы.</w:t>
            </w:r>
          </w:p>
        </w:tc>
      </w:tr>
      <w:tr w:rsidR="003B5742">
        <w:trPr>
          <w:trHeight w:val="1494"/>
        </w:trPr>
        <w:tc>
          <w:tcPr>
            <w:tcW w:w="2376" w:type="dxa"/>
          </w:tcPr>
          <w:p w:rsidR="003B5742" w:rsidRDefault="00887F6E">
            <w:pPr>
              <w:pStyle w:val="TableParagraph"/>
              <w:ind w:right="650"/>
              <w:jc w:val="both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 xml:space="preserve">Соответствие требованиям </w:t>
            </w:r>
            <w:r>
              <w:rPr>
                <w:b/>
                <w:sz w:val="26"/>
              </w:rPr>
              <w:t>написания и</w:t>
            </w:r>
          </w:p>
          <w:p w:rsidR="003B5742" w:rsidRDefault="00887F6E">
            <w:pPr>
              <w:pStyle w:val="TableParagraph"/>
              <w:spacing w:line="298" w:lineRule="exact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оформления проекта</w:t>
            </w:r>
          </w:p>
        </w:tc>
        <w:tc>
          <w:tcPr>
            <w:tcW w:w="3403" w:type="dxa"/>
          </w:tcPr>
          <w:p w:rsidR="003B5742" w:rsidRDefault="00887F6E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Проект структурно соответствует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 xml:space="preserve">требованиям, есть </w:t>
            </w:r>
            <w:proofErr w:type="gramStart"/>
            <w:r>
              <w:rPr>
                <w:sz w:val="26"/>
              </w:rPr>
              <w:t>незначительные</w:t>
            </w:r>
            <w:proofErr w:type="gramEnd"/>
          </w:p>
          <w:p w:rsidR="003B5742" w:rsidRDefault="00887F6E">
            <w:pPr>
              <w:pStyle w:val="TableParagraph"/>
              <w:spacing w:line="298" w:lineRule="exact"/>
              <w:rPr>
                <w:sz w:val="26"/>
              </w:rPr>
            </w:pPr>
            <w:r>
              <w:rPr>
                <w:sz w:val="26"/>
              </w:rPr>
              <w:t>ошибки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структуре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и оформлении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проекта.</w:t>
            </w:r>
          </w:p>
        </w:tc>
        <w:tc>
          <w:tcPr>
            <w:tcW w:w="3792" w:type="dxa"/>
          </w:tcPr>
          <w:p w:rsidR="003B5742" w:rsidRDefault="00887F6E">
            <w:pPr>
              <w:pStyle w:val="TableParagraph"/>
              <w:ind w:left="105" w:right="154"/>
              <w:rPr>
                <w:sz w:val="26"/>
              </w:rPr>
            </w:pPr>
            <w:r>
              <w:rPr>
                <w:sz w:val="26"/>
              </w:rPr>
              <w:t>Проект полностью соответствует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требованиям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к содержанию и оформлению проектных работ.</w:t>
            </w:r>
          </w:p>
        </w:tc>
      </w:tr>
      <w:tr w:rsidR="003B5742">
        <w:trPr>
          <w:trHeight w:val="2392"/>
        </w:trPr>
        <w:tc>
          <w:tcPr>
            <w:tcW w:w="2376" w:type="dxa"/>
          </w:tcPr>
          <w:p w:rsidR="003B5742" w:rsidRDefault="00887F6E">
            <w:pPr>
              <w:pStyle w:val="TableParagraph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Степень достижения результатов, продукт</w:t>
            </w:r>
          </w:p>
        </w:tc>
        <w:tc>
          <w:tcPr>
            <w:tcW w:w="3403" w:type="dxa"/>
          </w:tcPr>
          <w:p w:rsidR="003B5742" w:rsidRDefault="00887F6E">
            <w:pPr>
              <w:pStyle w:val="TableParagraph"/>
              <w:ind w:right="329"/>
              <w:rPr>
                <w:sz w:val="26"/>
              </w:rPr>
            </w:pPr>
            <w:r>
              <w:rPr>
                <w:sz w:val="26"/>
              </w:rPr>
              <w:t>Результаты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 xml:space="preserve">соответствуют </w:t>
            </w:r>
            <w:r>
              <w:rPr>
                <w:spacing w:val="-2"/>
                <w:sz w:val="26"/>
              </w:rPr>
              <w:t>цели.</w:t>
            </w:r>
          </w:p>
          <w:p w:rsidR="003B5742" w:rsidRDefault="00887F6E">
            <w:pPr>
              <w:pStyle w:val="TableParagraph"/>
              <w:ind w:right="112"/>
              <w:rPr>
                <w:sz w:val="26"/>
              </w:rPr>
            </w:pPr>
            <w:r>
              <w:rPr>
                <w:sz w:val="26"/>
              </w:rPr>
              <w:t>Результаты проекта достигнуты частично, проект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реализован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в полном объеме.</w:t>
            </w:r>
          </w:p>
          <w:p w:rsidR="003B5742" w:rsidRDefault="00887F6E">
            <w:pPr>
              <w:pStyle w:val="TableParagraph"/>
              <w:spacing w:line="298" w:lineRule="exact"/>
              <w:ind w:right="1010"/>
              <w:rPr>
                <w:sz w:val="26"/>
              </w:rPr>
            </w:pPr>
            <w:r>
              <w:rPr>
                <w:sz w:val="26"/>
              </w:rPr>
              <w:t>Продукт отвечает исходному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замыслу.</w:t>
            </w:r>
          </w:p>
        </w:tc>
        <w:tc>
          <w:tcPr>
            <w:tcW w:w="3792" w:type="dxa"/>
          </w:tcPr>
          <w:p w:rsidR="003B5742" w:rsidRDefault="00887F6E">
            <w:pPr>
              <w:pStyle w:val="TableParagraph"/>
              <w:ind w:left="105" w:right="154"/>
              <w:rPr>
                <w:sz w:val="26"/>
              </w:rPr>
            </w:pPr>
            <w:r>
              <w:rPr>
                <w:sz w:val="26"/>
              </w:rPr>
              <w:t>Результаты соответствуют цели. Результаты проекта достигнуты,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проект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реализован в полном объеме.</w:t>
            </w:r>
          </w:p>
          <w:p w:rsidR="003B5742" w:rsidRDefault="00887F6E">
            <w:pPr>
              <w:pStyle w:val="TableParagraph"/>
              <w:ind w:left="105"/>
              <w:rPr>
                <w:sz w:val="26"/>
              </w:rPr>
            </w:pPr>
            <w:r>
              <w:rPr>
                <w:sz w:val="26"/>
              </w:rPr>
              <w:t>Продукт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отвечает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исходном</w:t>
            </w:r>
            <w:r>
              <w:rPr>
                <w:sz w:val="26"/>
              </w:rPr>
              <w:t xml:space="preserve">у </w:t>
            </w:r>
            <w:r>
              <w:rPr>
                <w:spacing w:val="-2"/>
                <w:sz w:val="26"/>
              </w:rPr>
              <w:t>замыслу.</w:t>
            </w:r>
          </w:p>
        </w:tc>
      </w:tr>
      <w:tr w:rsidR="003B5742">
        <w:trPr>
          <w:trHeight w:val="1494"/>
        </w:trPr>
        <w:tc>
          <w:tcPr>
            <w:tcW w:w="2376" w:type="dxa"/>
          </w:tcPr>
          <w:p w:rsidR="003B5742" w:rsidRDefault="00887F6E">
            <w:pPr>
              <w:pStyle w:val="TableParagraph"/>
              <w:spacing w:line="298" w:lineRule="exact"/>
              <w:rPr>
                <w:b/>
                <w:sz w:val="26"/>
              </w:rPr>
            </w:pPr>
            <w:r>
              <w:rPr>
                <w:b/>
                <w:sz w:val="26"/>
              </w:rPr>
              <w:t>Тип</w:t>
            </w:r>
            <w:r>
              <w:rPr>
                <w:b/>
                <w:spacing w:val="-5"/>
                <w:sz w:val="26"/>
              </w:rPr>
              <w:t xml:space="preserve"> </w:t>
            </w:r>
            <w:r>
              <w:rPr>
                <w:b/>
                <w:spacing w:val="-2"/>
                <w:sz w:val="26"/>
              </w:rPr>
              <w:t>проекта</w:t>
            </w:r>
          </w:p>
        </w:tc>
        <w:tc>
          <w:tcPr>
            <w:tcW w:w="3403" w:type="dxa"/>
          </w:tcPr>
          <w:p w:rsidR="003B5742" w:rsidRDefault="00887F6E">
            <w:pPr>
              <w:pStyle w:val="TableParagraph"/>
              <w:spacing w:line="291" w:lineRule="exact"/>
              <w:ind w:left="179"/>
              <w:rPr>
                <w:sz w:val="26"/>
              </w:rPr>
            </w:pPr>
            <w:r>
              <w:rPr>
                <w:spacing w:val="-2"/>
                <w:sz w:val="26"/>
              </w:rPr>
              <w:t>Информационный</w:t>
            </w:r>
          </w:p>
        </w:tc>
        <w:tc>
          <w:tcPr>
            <w:tcW w:w="3792" w:type="dxa"/>
          </w:tcPr>
          <w:p w:rsidR="003B5742" w:rsidRDefault="00887F6E">
            <w:pPr>
              <w:pStyle w:val="TableParagraph"/>
              <w:ind w:left="177" w:right="191"/>
              <w:rPr>
                <w:sz w:val="26"/>
              </w:rPr>
            </w:pPr>
            <w:r>
              <w:rPr>
                <w:spacing w:val="-2"/>
                <w:sz w:val="26"/>
              </w:rPr>
              <w:t>Исследовательский, творческий</w:t>
            </w:r>
          </w:p>
          <w:p w:rsidR="003B5742" w:rsidRDefault="00887F6E">
            <w:pPr>
              <w:pStyle w:val="TableParagraph"/>
              <w:tabs>
                <w:tab w:val="left" w:pos="2489"/>
              </w:tabs>
              <w:ind w:left="177" w:right="98"/>
              <w:rPr>
                <w:sz w:val="26"/>
              </w:rPr>
            </w:pPr>
            <w:r>
              <w:rPr>
                <w:spacing w:val="-2"/>
                <w:sz w:val="26"/>
              </w:rPr>
              <w:t>Прикладной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(практик</w:t>
            </w:r>
            <w:proofErr w:type="gramStart"/>
            <w:r>
              <w:rPr>
                <w:spacing w:val="-2"/>
                <w:sz w:val="26"/>
              </w:rPr>
              <w:t>о-</w:t>
            </w:r>
            <w:proofErr w:type="gramEnd"/>
            <w:r>
              <w:rPr>
                <w:spacing w:val="-2"/>
                <w:sz w:val="26"/>
              </w:rPr>
              <w:t xml:space="preserve"> ориентированный).</w:t>
            </w:r>
          </w:p>
        </w:tc>
      </w:tr>
      <w:tr w:rsidR="003B5742">
        <w:trPr>
          <w:trHeight w:val="1194"/>
        </w:trPr>
        <w:tc>
          <w:tcPr>
            <w:tcW w:w="2376" w:type="dxa"/>
          </w:tcPr>
          <w:p w:rsidR="003B5742" w:rsidRDefault="00887F6E">
            <w:pPr>
              <w:pStyle w:val="TableParagraph"/>
              <w:spacing w:line="298" w:lineRule="exact"/>
              <w:rPr>
                <w:b/>
                <w:sz w:val="26"/>
              </w:rPr>
            </w:pPr>
            <w:r>
              <w:rPr>
                <w:b/>
                <w:sz w:val="26"/>
              </w:rPr>
              <w:t>Защита</w:t>
            </w:r>
            <w:r>
              <w:rPr>
                <w:b/>
                <w:spacing w:val="-10"/>
                <w:sz w:val="26"/>
              </w:rPr>
              <w:t xml:space="preserve"> </w:t>
            </w:r>
            <w:r>
              <w:rPr>
                <w:b/>
                <w:spacing w:val="-2"/>
                <w:sz w:val="26"/>
              </w:rPr>
              <w:t>проекта</w:t>
            </w:r>
          </w:p>
        </w:tc>
        <w:tc>
          <w:tcPr>
            <w:tcW w:w="3403" w:type="dxa"/>
          </w:tcPr>
          <w:p w:rsidR="003B5742" w:rsidRDefault="00887F6E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рамках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урока.</w:t>
            </w:r>
          </w:p>
        </w:tc>
        <w:tc>
          <w:tcPr>
            <w:tcW w:w="3792" w:type="dxa"/>
          </w:tcPr>
          <w:p w:rsidR="003B5742" w:rsidRDefault="00887F6E">
            <w:pPr>
              <w:pStyle w:val="TableParagraph"/>
              <w:tabs>
                <w:tab w:val="left" w:pos="1157"/>
                <w:tab w:val="left" w:pos="2820"/>
              </w:tabs>
              <w:ind w:left="105" w:right="98"/>
              <w:rPr>
                <w:sz w:val="26"/>
              </w:rPr>
            </w:pPr>
            <w:r>
              <w:rPr>
                <w:spacing w:val="-10"/>
                <w:sz w:val="26"/>
              </w:rPr>
              <w:t>В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рамках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>учебн</w:t>
            </w:r>
            <w:proofErr w:type="gramStart"/>
            <w:r>
              <w:rPr>
                <w:spacing w:val="-2"/>
                <w:sz w:val="26"/>
              </w:rPr>
              <w:t>о-</w:t>
            </w:r>
            <w:proofErr w:type="gramEnd"/>
            <w:r>
              <w:rPr>
                <w:spacing w:val="-2"/>
                <w:sz w:val="26"/>
              </w:rPr>
              <w:t xml:space="preserve"> исследовательской</w:t>
            </w:r>
          </w:p>
          <w:p w:rsidR="003B5742" w:rsidRDefault="00887F6E">
            <w:pPr>
              <w:pStyle w:val="TableParagraph"/>
              <w:tabs>
                <w:tab w:val="left" w:pos="2370"/>
              </w:tabs>
              <w:spacing w:line="300" w:lineRule="exact"/>
              <w:ind w:left="105" w:right="98"/>
              <w:rPr>
                <w:sz w:val="26"/>
              </w:rPr>
            </w:pPr>
            <w:r>
              <w:rPr>
                <w:spacing w:val="-2"/>
                <w:sz w:val="26"/>
              </w:rPr>
              <w:t>конференции</w:t>
            </w:r>
            <w:r>
              <w:rPr>
                <w:sz w:val="26"/>
              </w:rPr>
              <w:tab/>
            </w:r>
            <w:r>
              <w:rPr>
                <w:spacing w:val="-2"/>
                <w:sz w:val="26"/>
              </w:rPr>
              <w:t xml:space="preserve">(школьный, </w:t>
            </w:r>
            <w:r>
              <w:rPr>
                <w:sz w:val="26"/>
              </w:rPr>
              <w:t>муниципальный уровень).</w:t>
            </w:r>
          </w:p>
        </w:tc>
      </w:tr>
    </w:tbl>
    <w:p w:rsidR="003B5742" w:rsidRDefault="003B5742">
      <w:pPr>
        <w:pStyle w:val="a3"/>
        <w:spacing w:before="87"/>
        <w:rPr>
          <w:b/>
          <w:sz w:val="20"/>
        </w:rPr>
      </w:pPr>
    </w:p>
    <w:tbl>
      <w:tblPr>
        <w:tblStyle w:val="TableNormal"/>
        <w:tblW w:w="0" w:type="auto"/>
        <w:tblInd w:w="12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4"/>
        <w:gridCol w:w="3544"/>
      </w:tblGrid>
      <w:tr w:rsidR="003B5742">
        <w:trPr>
          <w:trHeight w:val="321"/>
        </w:trPr>
        <w:tc>
          <w:tcPr>
            <w:tcW w:w="3794" w:type="dxa"/>
          </w:tcPr>
          <w:p w:rsidR="003B5742" w:rsidRDefault="00887F6E">
            <w:pPr>
              <w:pStyle w:val="TableParagraph"/>
              <w:spacing w:line="301" w:lineRule="exact"/>
              <w:ind w:left="14" w:right="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Количество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баллов</w:t>
            </w:r>
          </w:p>
        </w:tc>
        <w:tc>
          <w:tcPr>
            <w:tcW w:w="3544" w:type="dxa"/>
          </w:tcPr>
          <w:p w:rsidR="003B5742" w:rsidRDefault="00887F6E">
            <w:pPr>
              <w:pStyle w:val="TableParagraph"/>
              <w:spacing w:line="301" w:lineRule="exact"/>
              <w:ind w:left="14" w:right="3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Отметка</w:t>
            </w:r>
          </w:p>
        </w:tc>
      </w:tr>
      <w:tr w:rsidR="003B5742">
        <w:trPr>
          <w:trHeight w:val="323"/>
        </w:trPr>
        <w:tc>
          <w:tcPr>
            <w:tcW w:w="3794" w:type="dxa"/>
          </w:tcPr>
          <w:p w:rsidR="003B5742" w:rsidRDefault="00887F6E">
            <w:pPr>
              <w:pStyle w:val="TableParagraph"/>
              <w:spacing w:line="304" w:lineRule="exact"/>
              <w:ind w:left="14" w:right="3"/>
              <w:jc w:val="center"/>
              <w:rPr>
                <w:sz w:val="28"/>
              </w:rPr>
            </w:pPr>
            <w:r>
              <w:rPr>
                <w:sz w:val="28"/>
              </w:rPr>
              <w:t>14-16</w:t>
            </w:r>
            <w:r>
              <w:rPr>
                <w:spacing w:val="-2"/>
                <w:sz w:val="28"/>
              </w:rPr>
              <w:t xml:space="preserve"> баллов</w:t>
            </w:r>
          </w:p>
        </w:tc>
        <w:tc>
          <w:tcPr>
            <w:tcW w:w="3544" w:type="dxa"/>
          </w:tcPr>
          <w:p w:rsidR="003B5742" w:rsidRDefault="00887F6E">
            <w:pPr>
              <w:pStyle w:val="TableParagraph"/>
              <w:spacing w:line="304" w:lineRule="exact"/>
              <w:ind w:left="14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5 </w:t>
            </w:r>
            <w:r>
              <w:rPr>
                <w:spacing w:val="-2"/>
                <w:sz w:val="28"/>
              </w:rPr>
              <w:t>(отлично)</w:t>
            </w:r>
          </w:p>
        </w:tc>
      </w:tr>
      <w:tr w:rsidR="003B5742">
        <w:trPr>
          <w:trHeight w:val="321"/>
        </w:trPr>
        <w:tc>
          <w:tcPr>
            <w:tcW w:w="3794" w:type="dxa"/>
          </w:tcPr>
          <w:p w:rsidR="003B5742" w:rsidRDefault="00887F6E">
            <w:pPr>
              <w:pStyle w:val="TableParagraph"/>
              <w:spacing w:line="301" w:lineRule="exact"/>
              <w:ind w:left="14" w:right="3"/>
              <w:jc w:val="center"/>
              <w:rPr>
                <w:sz w:val="28"/>
              </w:rPr>
            </w:pPr>
            <w:r>
              <w:rPr>
                <w:sz w:val="28"/>
              </w:rPr>
              <w:t>10-13</w:t>
            </w:r>
            <w:r>
              <w:rPr>
                <w:spacing w:val="-2"/>
                <w:sz w:val="28"/>
              </w:rPr>
              <w:t xml:space="preserve"> баллов</w:t>
            </w:r>
          </w:p>
        </w:tc>
        <w:tc>
          <w:tcPr>
            <w:tcW w:w="3544" w:type="dxa"/>
          </w:tcPr>
          <w:p w:rsidR="003B5742" w:rsidRDefault="00887F6E">
            <w:pPr>
              <w:pStyle w:val="TableParagraph"/>
              <w:spacing w:line="301" w:lineRule="exact"/>
              <w:ind w:left="14" w:right="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4 </w:t>
            </w:r>
            <w:r>
              <w:rPr>
                <w:spacing w:val="-2"/>
                <w:sz w:val="28"/>
              </w:rPr>
              <w:t>(хорошо)</w:t>
            </w:r>
          </w:p>
        </w:tc>
      </w:tr>
      <w:tr w:rsidR="003B5742">
        <w:trPr>
          <w:trHeight w:val="321"/>
        </w:trPr>
        <w:tc>
          <w:tcPr>
            <w:tcW w:w="3794" w:type="dxa"/>
          </w:tcPr>
          <w:p w:rsidR="003B5742" w:rsidRDefault="00887F6E">
            <w:pPr>
              <w:pStyle w:val="TableParagraph"/>
              <w:spacing w:line="301" w:lineRule="exact"/>
              <w:ind w:left="14" w:right="3"/>
              <w:jc w:val="center"/>
              <w:rPr>
                <w:sz w:val="28"/>
              </w:rPr>
            </w:pPr>
            <w:r>
              <w:rPr>
                <w:sz w:val="28"/>
              </w:rPr>
              <w:t>6-9</w:t>
            </w:r>
            <w:r>
              <w:rPr>
                <w:spacing w:val="-2"/>
                <w:sz w:val="28"/>
              </w:rPr>
              <w:t xml:space="preserve"> баллов</w:t>
            </w:r>
          </w:p>
        </w:tc>
        <w:tc>
          <w:tcPr>
            <w:tcW w:w="3544" w:type="dxa"/>
          </w:tcPr>
          <w:p w:rsidR="003B5742" w:rsidRDefault="00887F6E">
            <w:pPr>
              <w:pStyle w:val="TableParagraph"/>
              <w:spacing w:line="301" w:lineRule="exact"/>
              <w:ind w:left="14" w:right="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>
              <w:rPr>
                <w:spacing w:val="-2"/>
                <w:sz w:val="28"/>
              </w:rPr>
              <w:t>(удовлетворительно)</w:t>
            </w:r>
          </w:p>
        </w:tc>
      </w:tr>
      <w:tr w:rsidR="003B5742">
        <w:trPr>
          <w:trHeight w:val="323"/>
        </w:trPr>
        <w:tc>
          <w:tcPr>
            <w:tcW w:w="3794" w:type="dxa"/>
          </w:tcPr>
          <w:p w:rsidR="003B5742" w:rsidRDefault="00887F6E">
            <w:pPr>
              <w:pStyle w:val="TableParagraph"/>
              <w:spacing w:line="304" w:lineRule="exact"/>
              <w:ind w:left="14"/>
              <w:jc w:val="center"/>
              <w:rPr>
                <w:sz w:val="28"/>
              </w:rPr>
            </w:pPr>
            <w:r>
              <w:rPr>
                <w:sz w:val="28"/>
              </w:rPr>
              <w:t>менее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6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баллов</w:t>
            </w:r>
          </w:p>
        </w:tc>
        <w:tc>
          <w:tcPr>
            <w:tcW w:w="3544" w:type="dxa"/>
          </w:tcPr>
          <w:p w:rsidR="003B5742" w:rsidRDefault="00887F6E">
            <w:pPr>
              <w:pStyle w:val="TableParagraph"/>
              <w:spacing w:line="304" w:lineRule="exact"/>
              <w:ind w:left="14" w:right="1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</w:t>
            </w:r>
            <w:r>
              <w:rPr>
                <w:spacing w:val="-2"/>
                <w:sz w:val="28"/>
              </w:rPr>
              <w:t>(неудовлетворительно)</w:t>
            </w:r>
          </w:p>
        </w:tc>
      </w:tr>
    </w:tbl>
    <w:p w:rsidR="003B5742" w:rsidRDefault="003B5742">
      <w:pPr>
        <w:spacing w:line="304" w:lineRule="exact"/>
        <w:jc w:val="center"/>
        <w:rPr>
          <w:sz w:val="28"/>
        </w:rPr>
        <w:sectPr w:rsidR="003B5742">
          <w:type w:val="continuous"/>
          <w:pgSz w:w="11910" w:h="16840"/>
          <w:pgMar w:top="1100" w:right="620" w:bottom="280" w:left="1480" w:header="720" w:footer="720" w:gutter="0"/>
          <w:cols w:space="720"/>
        </w:sectPr>
      </w:pPr>
    </w:p>
    <w:p w:rsidR="003B5742" w:rsidRDefault="00887F6E">
      <w:pPr>
        <w:pStyle w:val="a4"/>
        <w:numPr>
          <w:ilvl w:val="0"/>
          <w:numId w:val="8"/>
        </w:numPr>
        <w:tabs>
          <w:tab w:val="left" w:pos="3286"/>
        </w:tabs>
        <w:spacing w:before="74"/>
        <w:ind w:left="3286" w:hanging="994"/>
        <w:jc w:val="left"/>
        <w:rPr>
          <w:b/>
          <w:sz w:val="26"/>
        </w:rPr>
      </w:pPr>
      <w:r>
        <w:rPr>
          <w:b/>
          <w:sz w:val="26"/>
        </w:rPr>
        <w:lastRenderedPageBreak/>
        <w:t>Требования</w:t>
      </w:r>
      <w:r>
        <w:rPr>
          <w:b/>
          <w:spacing w:val="-9"/>
          <w:sz w:val="26"/>
        </w:rPr>
        <w:t xml:space="preserve"> </w:t>
      </w:r>
      <w:r>
        <w:rPr>
          <w:b/>
          <w:sz w:val="26"/>
        </w:rPr>
        <w:t>к</w:t>
      </w:r>
      <w:r>
        <w:rPr>
          <w:b/>
          <w:spacing w:val="-12"/>
          <w:sz w:val="26"/>
        </w:rPr>
        <w:t xml:space="preserve"> </w:t>
      </w:r>
      <w:r>
        <w:rPr>
          <w:b/>
          <w:sz w:val="26"/>
        </w:rPr>
        <w:t>оформлению</w:t>
      </w:r>
      <w:r>
        <w:rPr>
          <w:b/>
          <w:spacing w:val="-9"/>
          <w:sz w:val="26"/>
        </w:rPr>
        <w:t xml:space="preserve"> </w:t>
      </w:r>
      <w:r>
        <w:rPr>
          <w:b/>
          <w:spacing w:val="-2"/>
          <w:sz w:val="26"/>
        </w:rPr>
        <w:t>проекта</w:t>
      </w:r>
    </w:p>
    <w:p w:rsidR="003B5742" w:rsidRDefault="003B5742">
      <w:pPr>
        <w:pStyle w:val="a3"/>
        <w:spacing w:before="71"/>
        <w:rPr>
          <w:b/>
          <w:sz w:val="2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10"/>
        <w:gridCol w:w="7762"/>
      </w:tblGrid>
      <w:tr w:rsidR="003B5742">
        <w:trPr>
          <w:trHeight w:val="5380"/>
        </w:trPr>
        <w:tc>
          <w:tcPr>
            <w:tcW w:w="1810" w:type="dxa"/>
          </w:tcPr>
          <w:p w:rsidR="003B5742" w:rsidRDefault="00887F6E">
            <w:pPr>
              <w:pStyle w:val="TableParagraph"/>
              <w:ind w:right="182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Общие требования</w:t>
            </w:r>
          </w:p>
        </w:tc>
        <w:tc>
          <w:tcPr>
            <w:tcW w:w="7762" w:type="dxa"/>
          </w:tcPr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368"/>
              </w:tabs>
              <w:ind w:right="96" w:firstLine="0"/>
              <w:rPr>
                <w:sz w:val="26"/>
              </w:rPr>
            </w:pPr>
            <w:r>
              <w:rPr>
                <w:sz w:val="26"/>
              </w:rPr>
              <w:t>Текст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представляется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бумажном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или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электронном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виде, размер листа А</w:t>
            </w:r>
            <w:proofErr w:type="gramStart"/>
            <w:r>
              <w:rPr>
                <w:sz w:val="26"/>
              </w:rPr>
              <w:t>4</w:t>
            </w:r>
            <w:proofErr w:type="gramEnd"/>
            <w:r>
              <w:rPr>
                <w:sz w:val="26"/>
              </w:rPr>
              <w:t xml:space="preserve"> (21 см х 29,7 см).</w:t>
            </w:r>
          </w:p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404"/>
              </w:tabs>
              <w:ind w:right="97" w:firstLine="0"/>
              <w:rPr>
                <w:sz w:val="26"/>
              </w:rPr>
            </w:pPr>
            <w:proofErr w:type="gramStart"/>
            <w:r>
              <w:rPr>
                <w:sz w:val="26"/>
              </w:rPr>
              <w:t>Ориентация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книжная,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размер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полей: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левое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3</w:t>
            </w:r>
            <w:r>
              <w:rPr>
                <w:spacing w:val="37"/>
                <w:sz w:val="26"/>
              </w:rPr>
              <w:t xml:space="preserve"> </w:t>
            </w:r>
            <w:r>
              <w:rPr>
                <w:sz w:val="26"/>
              </w:rPr>
              <w:t>см,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верхнее</w:t>
            </w:r>
            <w:r>
              <w:rPr>
                <w:spacing w:val="34"/>
                <w:sz w:val="26"/>
              </w:rPr>
              <w:t xml:space="preserve"> </w:t>
            </w:r>
            <w:r>
              <w:rPr>
                <w:sz w:val="26"/>
              </w:rPr>
              <w:t>и нижнее – 2 см, правое – 1,5 см.</w:t>
            </w:r>
            <w:proofErr w:type="gramEnd"/>
          </w:p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365"/>
              </w:tabs>
              <w:spacing w:line="299" w:lineRule="exact"/>
              <w:ind w:left="365" w:hanging="258"/>
              <w:rPr>
                <w:sz w:val="26"/>
              </w:rPr>
            </w:pPr>
            <w:r>
              <w:rPr>
                <w:sz w:val="26"/>
              </w:rPr>
              <w:t>Основной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шрифт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текста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8"/>
                <w:sz w:val="26"/>
              </w:rPr>
              <w:t xml:space="preserve"> </w:t>
            </w:r>
            <w:proofErr w:type="spellStart"/>
            <w:proofErr w:type="gramStart"/>
            <w:r>
              <w:rPr>
                <w:spacing w:val="-2"/>
                <w:sz w:val="26"/>
              </w:rPr>
              <w:t>Т</w:t>
            </w:r>
            <w:proofErr w:type="gramEnd"/>
            <w:r>
              <w:rPr>
                <w:spacing w:val="-2"/>
                <w:sz w:val="26"/>
              </w:rPr>
              <w:t>imesNewRoman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365"/>
              </w:tabs>
              <w:spacing w:line="298" w:lineRule="exact"/>
              <w:ind w:left="365" w:hanging="258"/>
              <w:rPr>
                <w:sz w:val="26"/>
              </w:rPr>
            </w:pPr>
            <w:r>
              <w:rPr>
                <w:sz w:val="26"/>
              </w:rPr>
              <w:t>Размер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шрифта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текста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12пт,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заголовков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14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пт.</w:t>
            </w:r>
          </w:p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365"/>
              </w:tabs>
              <w:spacing w:line="298" w:lineRule="exact"/>
              <w:ind w:left="365" w:hanging="258"/>
              <w:rPr>
                <w:sz w:val="26"/>
              </w:rPr>
            </w:pPr>
            <w:r>
              <w:rPr>
                <w:sz w:val="26"/>
              </w:rPr>
              <w:t>Межстрочный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интервал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1,5.</w:t>
            </w:r>
          </w:p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365"/>
              </w:tabs>
              <w:spacing w:line="298" w:lineRule="exact"/>
              <w:ind w:left="365" w:hanging="258"/>
              <w:rPr>
                <w:sz w:val="26"/>
              </w:rPr>
            </w:pPr>
            <w:r>
              <w:rPr>
                <w:sz w:val="26"/>
              </w:rPr>
              <w:t>Абзацный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отступ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1,25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см.</w:t>
            </w:r>
          </w:p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487"/>
              </w:tabs>
              <w:ind w:right="97" w:firstLine="0"/>
              <w:rPr>
                <w:sz w:val="26"/>
              </w:rPr>
            </w:pPr>
            <w:r>
              <w:rPr>
                <w:sz w:val="26"/>
              </w:rPr>
              <w:t>Выравнивание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основного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текста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ширине,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заголовки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центру.</w:t>
            </w:r>
          </w:p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365"/>
              </w:tabs>
              <w:spacing w:line="298" w:lineRule="exact"/>
              <w:ind w:left="365" w:hanging="258"/>
              <w:rPr>
                <w:sz w:val="26"/>
              </w:rPr>
            </w:pPr>
            <w:r>
              <w:rPr>
                <w:sz w:val="26"/>
              </w:rPr>
              <w:t>Заголовки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жирным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шрифтом,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точка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не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ставится.</w:t>
            </w:r>
          </w:p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443"/>
              </w:tabs>
              <w:ind w:right="93" w:firstLine="0"/>
              <w:jc w:val="both"/>
              <w:rPr>
                <w:sz w:val="26"/>
              </w:rPr>
            </w:pPr>
            <w:r>
              <w:rPr>
                <w:sz w:val="26"/>
              </w:rPr>
              <w:t>Страницы должны быть пронумерованы. Нумерация страниц начинается с титульного листа, которому присваивается номер 1, но на страницу он не ставится. Далее все страницы работы, включая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список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литературы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приложения,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нумеруются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 xml:space="preserve">порядку </w:t>
            </w:r>
            <w:proofErr w:type="gramStart"/>
            <w:r>
              <w:rPr>
                <w:sz w:val="26"/>
              </w:rPr>
              <w:t>до</w:t>
            </w:r>
            <w:proofErr w:type="gramEnd"/>
            <w:r>
              <w:rPr>
                <w:sz w:val="26"/>
              </w:rPr>
              <w:t xml:space="preserve"> последней.</w:t>
            </w:r>
          </w:p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495"/>
              </w:tabs>
              <w:ind w:left="495" w:hanging="388"/>
              <w:jc w:val="both"/>
              <w:rPr>
                <w:sz w:val="26"/>
              </w:rPr>
            </w:pPr>
            <w:r>
              <w:rPr>
                <w:sz w:val="26"/>
              </w:rPr>
              <w:t>Нумер</w:t>
            </w:r>
            <w:r>
              <w:rPr>
                <w:sz w:val="26"/>
              </w:rPr>
              <w:t>ация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страниц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центру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(нижний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колонтитул).</w:t>
            </w:r>
          </w:p>
          <w:p w:rsidR="003B5742" w:rsidRDefault="00887F6E">
            <w:pPr>
              <w:pStyle w:val="TableParagraph"/>
              <w:numPr>
                <w:ilvl w:val="0"/>
                <w:numId w:val="3"/>
              </w:numPr>
              <w:tabs>
                <w:tab w:val="left" w:pos="495"/>
              </w:tabs>
              <w:spacing w:line="285" w:lineRule="exact"/>
              <w:ind w:left="495" w:hanging="388"/>
              <w:jc w:val="both"/>
              <w:rPr>
                <w:sz w:val="26"/>
              </w:rPr>
            </w:pPr>
            <w:r>
              <w:rPr>
                <w:sz w:val="26"/>
              </w:rPr>
              <w:t>Каждая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часть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проекта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оформляется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отдельном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листе.</w:t>
            </w:r>
          </w:p>
        </w:tc>
      </w:tr>
      <w:tr w:rsidR="003B5742">
        <w:trPr>
          <w:trHeight w:val="1794"/>
        </w:trPr>
        <w:tc>
          <w:tcPr>
            <w:tcW w:w="1810" w:type="dxa"/>
          </w:tcPr>
          <w:p w:rsidR="003B5742" w:rsidRDefault="00887F6E">
            <w:pPr>
              <w:pStyle w:val="TableParagraph"/>
              <w:ind w:right="182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Оформление титульного листа</w:t>
            </w:r>
          </w:p>
        </w:tc>
        <w:tc>
          <w:tcPr>
            <w:tcW w:w="7762" w:type="dxa"/>
          </w:tcPr>
          <w:p w:rsidR="003B5742" w:rsidRDefault="00887F6E">
            <w:pPr>
              <w:pStyle w:val="TableParagraph"/>
              <w:spacing w:line="291" w:lineRule="exact"/>
              <w:rPr>
                <w:sz w:val="26"/>
              </w:rPr>
            </w:pPr>
            <w:r>
              <w:rPr>
                <w:sz w:val="26"/>
              </w:rPr>
              <w:t>Сведения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об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образовательном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учреждении.</w:t>
            </w:r>
          </w:p>
          <w:p w:rsidR="003B5742" w:rsidRDefault="00887F6E">
            <w:pPr>
              <w:pStyle w:val="TableParagraph"/>
              <w:spacing w:before="1"/>
              <w:rPr>
                <w:sz w:val="26"/>
              </w:rPr>
            </w:pPr>
            <w:r>
              <w:rPr>
                <w:sz w:val="26"/>
              </w:rPr>
              <w:t>Название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работы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(тема)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-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жирным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шрифтом,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размер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от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20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до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22 пт. Сведения об авторе (Ф.И., класс).</w:t>
            </w:r>
          </w:p>
          <w:p w:rsidR="003B5742" w:rsidRDefault="00887F6E">
            <w:pPr>
              <w:pStyle w:val="TableParagraph"/>
              <w:ind w:right="1104"/>
              <w:rPr>
                <w:sz w:val="26"/>
              </w:rPr>
            </w:pPr>
            <w:r>
              <w:rPr>
                <w:sz w:val="26"/>
              </w:rPr>
              <w:t>Сведения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о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руководителе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(должность,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Ф.И.О.). Населенный пункт, год.</w:t>
            </w:r>
          </w:p>
          <w:p w:rsidR="003B5742" w:rsidRDefault="00887F6E">
            <w:pPr>
              <w:pStyle w:val="TableParagraph"/>
              <w:spacing w:line="287" w:lineRule="exact"/>
              <w:rPr>
                <w:sz w:val="26"/>
              </w:rPr>
            </w:pPr>
            <w:r>
              <w:rPr>
                <w:sz w:val="26"/>
              </w:rPr>
              <w:t>Образец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титульного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листа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(см.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Приложение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№1)</w:t>
            </w:r>
          </w:p>
        </w:tc>
      </w:tr>
      <w:tr w:rsidR="003B5742">
        <w:trPr>
          <w:trHeight w:val="3136"/>
        </w:trPr>
        <w:tc>
          <w:tcPr>
            <w:tcW w:w="1810" w:type="dxa"/>
            <w:tcBorders>
              <w:bottom w:val="nil"/>
            </w:tcBorders>
          </w:tcPr>
          <w:p w:rsidR="003B5742" w:rsidRDefault="00887F6E">
            <w:pPr>
              <w:pStyle w:val="TableParagraph"/>
              <w:ind w:right="182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Оформление списка литературы</w:t>
            </w:r>
          </w:p>
        </w:tc>
        <w:tc>
          <w:tcPr>
            <w:tcW w:w="7762" w:type="dxa"/>
            <w:tcBorders>
              <w:bottom w:val="nil"/>
            </w:tcBorders>
          </w:tcPr>
          <w:p w:rsidR="003B5742" w:rsidRDefault="00887F6E">
            <w:pPr>
              <w:pStyle w:val="TableParagraph"/>
              <w:ind w:right="99"/>
              <w:jc w:val="both"/>
              <w:rPr>
                <w:sz w:val="26"/>
              </w:rPr>
            </w:pPr>
            <w:r>
              <w:rPr>
                <w:sz w:val="26"/>
              </w:rPr>
              <w:t>Список литературы проектной работы составляют только те источники, на которые в тексте имеются ссылки.</w:t>
            </w:r>
          </w:p>
          <w:p w:rsidR="003B5742" w:rsidRDefault="00887F6E">
            <w:pPr>
              <w:pStyle w:val="TableParagraph"/>
              <w:ind w:right="94"/>
              <w:jc w:val="both"/>
              <w:rPr>
                <w:sz w:val="26"/>
              </w:rPr>
            </w:pPr>
            <w:r>
              <w:rPr>
                <w:sz w:val="26"/>
              </w:rPr>
              <w:t>При составлении списка в научных кругах принято применять алфавитный способ группировки литературных источников, где фамилии авторов или заглавий (если н</w:t>
            </w:r>
            <w:r>
              <w:rPr>
                <w:sz w:val="26"/>
              </w:rPr>
              <w:t>ет авторов) размещаются в алфавитном порядке.</w:t>
            </w:r>
          </w:p>
          <w:p w:rsidR="003B5742" w:rsidRDefault="00887F6E">
            <w:pPr>
              <w:pStyle w:val="TableParagraph"/>
              <w:spacing w:line="298" w:lineRule="exact"/>
              <w:jc w:val="both"/>
              <w:rPr>
                <w:sz w:val="26"/>
              </w:rPr>
            </w:pPr>
            <w:r>
              <w:rPr>
                <w:sz w:val="26"/>
              </w:rPr>
              <w:t>Список</w:t>
            </w:r>
            <w:r>
              <w:rPr>
                <w:spacing w:val="13"/>
                <w:sz w:val="26"/>
              </w:rPr>
              <w:t xml:space="preserve"> </w:t>
            </w:r>
            <w:r>
              <w:rPr>
                <w:sz w:val="26"/>
              </w:rPr>
              <w:t>литературы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оформляется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16"/>
                <w:sz w:val="26"/>
              </w:rPr>
              <w:t xml:space="preserve"> </w:t>
            </w:r>
            <w:r>
              <w:rPr>
                <w:sz w:val="26"/>
              </w:rPr>
              <w:t>соответствии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>
              <w:rPr>
                <w:spacing w:val="15"/>
                <w:sz w:val="26"/>
              </w:rPr>
              <w:t xml:space="preserve"> </w:t>
            </w:r>
            <w:r>
              <w:rPr>
                <w:sz w:val="26"/>
              </w:rPr>
              <w:t>ГОСТ</w:t>
            </w:r>
            <w:r>
              <w:rPr>
                <w:spacing w:val="17"/>
                <w:sz w:val="26"/>
              </w:rPr>
              <w:t xml:space="preserve"> </w:t>
            </w:r>
            <w:r>
              <w:rPr>
                <w:sz w:val="26"/>
              </w:rPr>
              <w:t>7.1-</w:t>
            </w:r>
            <w:r>
              <w:rPr>
                <w:spacing w:val="-2"/>
                <w:sz w:val="26"/>
              </w:rPr>
              <w:t>2003.</w:t>
            </w:r>
          </w:p>
          <w:p w:rsidR="003B5742" w:rsidRDefault="00887F6E">
            <w:pPr>
              <w:pStyle w:val="TableParagraph"/>
              <w:ind w:right="96"/>
              <w:jc w:val="both"/>
              <w:rPr>
                <w:sz w:val="26"/>
              </w:rPr>
            </w:pPr>
            <w:r>
              <w:rPr>
                <w:sz w:val="26"/>
              </w:rPr>
              <w:t>«Библиографическая запись. Библиографическое описание документа. Общие требования и правила составления»: (М.: НПК Изд-во стандартов, 2004).</w:t>
            </w:r>
          </w:p>
        </w:tc>
      </w:tr>
      <w:tr w:rsidR="003B5742">
        <w:trPr>
          <w:trHeight w:val="2990"/>
        </w:trPr>
        <w:tc>
          <w:tcPr>
            <w:tcW w:w="1810" w:type="dxa"/>
            <w:tcBorders>
              <w:top w:val="nil"/>
              <w:bottom w:val="nil"/>
            </w:tcBorders>
          </w:tcPr>
          <w:p w:rsidR="003B5742" w:rsidRDefault="003B574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762" w:type="dxa"/>
            <w:tcBorders>
              <w:top w:val="nil"/>
              <w:bottom w:val="nil"/>
            </w:tcBorders>
          </w:tcPr>
          <w:p w:rsidR="003B5742" w:rsidRDefault="00887F6E">
            <w:pPr>
              <w:pStyle w:val="TableParagraph"/>
              <w:spacing w:before="143"/>
              <w:jc w:val="both"/>
              <w:rPr>
                <w:i/>
                <w:sz w:val="26"/>
              </w:rPr>
            </w:pPr>
            <w:r>
              <w:rPr>
                <w:i/>
                <w:sz w:val="26"/>
              </w:rPr>
              <w:t>Правила</w:t>
            </w:r>
            <w:r>
              <w:rPr>
                <w:i/>
                <w:spacing w:val="-12"/>
                <w:sz w:val="26"/>
              </w:rPr>
              <w:t xml:space="preserve"> </w:t>
            </w:r>
            <w:r>
              <w:rPr>
                <w:i/>
                <w:sz w:val="26"/>
              </w:rPr>
              <w:t>оформления</w:t>
            </w:r>
            <w:r>
              <w:rPr>
                <w:i/>
                <w:spacing w:val="-7"/>
                <w:sz w:val="26"/>
              </w:rPr>
              <w:t xml:space="preserve"> </w:t>
            </w:r>
            <w:r>
              <w:rPr>
                <w:i/>
                <w:spacing w:val="-2"/>
                <w:sz w:val="26"/>
              </w:rPr>
              <w:t>списков:</w:t>
            </w:r>
          </w:p>
          <w:p w:rsidR="003B5742" w:rsidRDefault="00887F6E">
            <w:pPr>
              <w:pStyle w:val="TableParagraph"/>
              <w:spacing w:before="1"/>
              <w:ind w:right="95"/>
              <w:jc w:val="both"/>
              <w:rPr>
                <w:sz w:val="26"/>
              </w:rPr>
            </w:pPr>
            <w:r>
              <w:rPr>
                <w:sz w:val="26"/>
              </w:rPr>
              <w:t>Для книг одного или нескольких авторов указываются фамилия и инициалы авторов (точка), название книги без кавычек с заглавной буквы (точка и тире), место издания (точка, двоеточие), издательство без кавычек (запятая), год издания (точка и тире), количество</w:t>
            </w:r>
            <w:r>
              <w:rPr>
                <w:sz w:val="26"/>
              </w:rPr>
              <w:t xml:space="preserve"> страниц в книге с прописной буквой «с» на конце </w:t>
            </w:r>
            <w:r>
              <w:rPr>
                <w:spacing w:val="-2"/>
                <w:sz w:val="26"/>
              </w:rPr>
              <w:t>(точка).</w:t>
            </w:r>
          </w:p>
          <w:p w:rsidR="003B5742" w:rsidRDefault="00887F6E">
            <w:pPr>
              <w:pStyle w:val="TableParagraph"/>
              <w:ind w:right="96"/>
              <w:jc w:val="both"/>
              <w:rPr>
                <w:i/>
                <w:sz w:val="26"/>
              </w:rPr>
            </w:pPr>
            <w:r>
              <w:rPr>
                <w:i/>
                <w:sz w:val="26"/>
              </w:rPr>
              <w:t xml:space="preserve">Пример: </w:t>
            </w:r>
            <w:proofErr w:type="spellStart"/>
            <w:r>
              <w:rPr>
                <w:i/>
                <w:sz w:val="26"/>
              </w:rPr>
              <w:t>Перре-Клермон</w:t>
            </w:r>
            <w:proofErr w:type="spellEnd"/>
            <w:r>
              <w:rPr>
                <w:i/>
                <w:sz w:val="26"/>
              </w:rPr>
              <w:t xml:space="preserve"> А. Н. Роль социальных взаимодействий в развитии интеллекта детей. — М.: Педагогика, 1991. — 248 с.</w:t>
            </w:r>
          </w:p>
        </w:tc>
      </w:tr>
      <w:tr w:rsidR="003B5742">
        <w:trPr>
          <w:trHeight w:val="450"/>
        </w:trPr>
        <w:tc>
          <w:tcPr>
            <w:tcW w:w="1810" w:type="dxa"/>
            <w:tcBorders>
              <w:top w:val="nil"/>
            </w:tcBorders>
          </w:tcPr>
          <w:p w:rsidR="003B5742" w:rsidRDefault="003B574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762" w:type="dxa"/>
            <w:tcBorders>
              <w:top w:val="nil"/>
            </w:tcBorders>
          </w:tcPr>
          <w:p w:rsidR="003B5742" w:rsidRDefault="00887F6E">
            <w:pPr>
              <w:pStyle w:val="TableParagraph"/>
              <w:spacing w:before="143" w:line="287" w:lineRule="exact"/>
              <w:rPr>
                <w:sz w:val="26"/>
              </w:rPr>
            </w:pPr>
            <w:r>
              <w:rPr>
                <w:sz w:val="26"/>
              </w:rPr>
              <w:t>Для</w:t>
            </w:r>
            <w:r>
              <w:rPr>
                <w:spacing w:val="63"/>
                <w:w w:val="150"/>
                <w:sz w:val="26"/>
              </w:rPr>
              <w:t xml:space="preserve"> </w:t>
            </w:r>
            <w:r>
              <w:rPr>
                <w:sz w:val="26"/>
              </w:rPr>
              <w:t>составительского</w:t>
            </w:r>
            <w:r>
              <w:rPr>
                <w:spacing w:val="63"/>
                <w:w w:val="150"/>
                <w:sz w:val="26"/>
              </w:rPr>
              <w:t xml:space="preserve"> </w:t>
            </w:r>
            <w:r>
              <w:rPr>
                <w:sz w:val="26"/>
              </w:rPr>
              <w:t>сборника</w:t>
            </w:r>
            <w:r>
              <w:rPr>
                <w:spacing w:val="64"/>
                <w:w w:val="150"/>
                <w:sz w:val="26"/>
              </w:rPr>
              <w:t xml:space="preserve"> </w:t>
            </w:r>
            <w:r>
              <w:rPr>
                <w:sz w:val="26"/>
              </w:rPr>
              <w:t>двух-трех</w:t>
            </w:r>
            <w:r>
              <w:rPr>
                <w:spacing w:val="60"/>
                <w:w w:val="150"/>
                <w:sz w:val="26"/>
              </w:rPr>
              <w:t xml:space="preserve"> </w:t>
            </w:r>
            <w:r>
              <w:rPr>
                <w:sz w:val="26"/>
              </w:rPr>
              <w:t>авторов</w:t>
            </w:r>
            <w:r>
              <w:rPr>
                <w:spacing w:val="69"/>
                <w:w w:val="150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указывается</w:t>
            </w:r>
          </w:p>
        </w:tc>
      </w:tr>
    </w:tbl>
    <w:p w:rsidR="003B5742" w:rsidRDefault="003B5742">
      <w:pPr>
        <w:spacing w:line="287" w:lineRule="exact"/>
        <w:rPr>
          <w:sz w:val="26"/>
        </w:rPr>
        <w:sectPr w:rsidR="003B5742">
          <w:pgSz w:w="11910" w:h="16840"/>
          <w:pgMar w:top="104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10"/>
        <w:gridCol w:w="7762"/>
      </w:tblGrid>
      <w:tr w:rsidR="003B5742">
        <w:trPr>
          <w:trHeight w:val="14351"/>
        </w:trPr>
        <w:tc>
          <w:tcPr>
            <w:tcW w:w="1810" w:type="dxa"/>
          </w:tcPr>
          <w:p w:rsidR="003B5742" w:rsidRDefault="003B574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762" w:type="dxa"/>
          </w:tcPr>
          <w:p w:rsidR="003B5742" w:rsidRDefault="00887F6E">
            <w:pPr>
              <w:pStyle w:val="TableParagraph"/>
              <w:spacing w:line="293" w:lineRule="exact"/>
              <w:jc w:val="both"/>
              <w:rPr>
                <w:sz w:val="26"/>
              </w:rPr>
            </w:pPr>
            <w:r>
              <w:rPr>
                <w:sz w:val="26"/>
              </w:rPr>
              <w:t>название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сборника</w:t>
            </w:r>
            <w:r>
              <w:rPr>
                <w:spacing w:val="47"/>
                <w:sz w:val="26"/>
              </w:rPr>
              <w:t xml:space="preserve"> </w:t>
            </w:r>
            <w:r>
              <w:rPr>
                <w:sz w:val="26"/>
              </w:rPr>
              <w:t>(одна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наклонная</w:t>
            </w:r>
            <w:r>
              <w:rPr>
                <w:spacing w:val="48"/>
                <w:sz w:val="26"/>
              </w:rPr>
              <w:t xml:space="preserve"> </w:t>
            </w:r>
            <w:r>
              <w:rPr>
                <w:sz w:val="26"/>
              </w:rPr>
              <w:t>линия)</w:t>
            </w:r>
            <w:r>
              <w:rPr>
                <w:spacing w:val="46"/>
                <w:sz w:val="26"/>
              </w:rPr>
              <w:t xml:space="preserve"> </w:t>
            </w:r>
            <w:r>
              <w:rPr>
                <w:sz w:val="26"/>
              </w:rPr>
              <w:t>далее</w:t>
            </w:r>
            <w:r>
              <w:rPr>
                <w:spacing w:val="45"/>
                <w:sz w:val="26"/>
              </w:rPr>
              <w:t xml:space="preserve"> </w:t>
            </w:r>
            <w:r>
              <w:rPr>
                <w:sz w:val="26"/>
              </w:rPr>
              <w:t>пишется</w:t>
            </w:r>
            <w:r>
              <w:rPr>
                <w:spacing w:val="48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слово</w:t>
            </w:r>
          </w:p>
          <w:p w:rsidR="003B5742" w:rsidRDefault="00887F6E">
            <w:pPr>
              <w:pStyle w:val="TableParagraph"/>
              <w:ind w:right="93"/>
              <w:jc w:val="both"/>
              <w:rPr>
                <w:sz w:val="26"/>
              </w:rPr>
            </w:pPr>
            <w:proofErr w:type="gramStart"/>
            <w:r>
              <w:rPr>
                <w:sz w:val="26"/>
              </w:rPr>
              <w:t>«Сост.» (точка) инициалы и фамилия составителей (точка, тире), место издания (точка, двоеточие), название издательства (без кавычек, запятая), год издания (точка, тире), количество страниц в сборнике с прописной буквы «с».</w:t>
            </w:r>
            <w:proofErr w:type="gramEnd"/>
          </w:p>
          <w:p w:rsidR="003B5742" w:rsidRDefault="00887F6E">
            <w:pPr>
              <w:pStyle w:val="TableParagraph"/>
              <w:spacing w:before="1"/>
              <w:ind w:right="629"/>
              <w:jc w:val="both"/>
              <w:rPr>
                <w:i/>
                <w:sz w:val="26"/>
              </w:rPr>
            </w:pPr>
            <w:r>
              <w:rPr>
                <w:i/>
                <w:sz w:val="26"/>
              </w:rPr>
              <w:t>Например: Советы управляющему / С</w:t>
            </w:r>
            <w:r>
              <w:rPr>
                <w:i/>
                <w:sz w:val="26"/>
              </w:rPr>
              <w:t>ост. А. Н. Зотов, Г. А. Ковалева.</w:t>
            </w:r>
            <w:r>
              <w:rPr>
                <w:i/>
                <w:spacing w:val="-8"/>
                <w:sz w:val="26"/>
              </w:rPr>
              <w:t xml:space="preserve"> </w:t>
            </w:r>
            <w:proofErr w:type="gramStart"/>
            <w:r>
              <w:rPr>
                <w:i/>
                <w:sz w:val="26"/>
              </w:rPr>
              <w:t>—С</w:t>
            </w:r>
            <w:proofErr w:type="gramEnd"/>
            <w:r>
              <w:rPr>
                <w:i/>
                <w:sz w:val="26"/>
              </w:rPr>
              <w:t>вердловск.: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>Сред.-Урал.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>кн.</w:t>
            </w:r>
            <w:r>
              <w:rPr>
                <w:i/>
                <w:spacing w:val="-5"/>
                <w:sz w:val="26"/>
              </w:rPr>
              <w:t xml:space="preserve"> </w:t>
            </w:r>
            <w:r>
              <w:rPr>
                <w:i/>
                <w:sz w:val="26"/>
              </w:rPr>
              <w:t>изд-во,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>1991.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>—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>304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pacing w:val="-5"/>
                <w:sz w:val="26"/>
              </w:rPr>
              <w:t>с.</w:t>
            </w:r>
          </w:p>
          <w:p w:rsidR="003B5742" w:rsidRDefault="00887F6E">
            <w:pPr>
              <w:pStyle w:val="TableParagraph"/>
              <w:spacing w:before="297"/>
              <w:ind w:right="93"/>
              <w:jc w:val="both"/>
              <w:rPr>
                <w:sz w:val="26"/>
              </w:rPr>
            </w:pPr>
            <w:proofErr w:type="gramStart"/>
            <w:r>
              <w:rPr>
                <w:sz w:val="26"/>
              </w:rPr>
              <w:t>При оформлении сборника с коллективом авторов под общей редакцией указывается название сборника (одна наклонная линия), далее могут быть 2 варианта: 1) слово «Сост.» и перечисление составителей (точка с запятой), слово «Под ред.» (точка),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инициалы и фамили</w:t>
            </w:r>
            <w:r>
              <w:rPr>
                <w:sz w:val="26"/>
              </w:rPr>
              <w:t>я редактора (точка, тире), место издания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(точка, двоеточие), издательство (запятая), год издания (точка, тире), количество страниц (прописная «с», точка), 2) слово «Под ред.» (точка), инициалы</w:t>
            </w:r>
            <w:proofErr w:type="gramEnd"/>
            <w:r>
              <w:rPr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и фамилия редактора (точка, тире), место издания (точка, двоето</w:t>
            </w:r>
            <w:r>
              <w:rPr>
                <w:sz w:val="26"/>
              </w:rPr>
              <w:t>чие), издательство (запятая), год издания (точка, тире), количество страниц (прописная «с», точка).</w:t>
            </w:r>
            <w:proofErr w:type="gramEnd"/>
          </w:p>
          <w:p w:rsidR="003B5742" w:rsidRDefault="00887F6E">
            <w:pPr>
              <w:pStyle w:val="TableParagraph"/>
              <w:spacing w:before="1"/>
              <w:ind w:right="355"/>
              <w:jc w:val="both"/>
              <w:rPr>
                <w:i/>
                <w:sz w:val="26"/>
              </w:rPr>
            </w:pPr>
            <w:r>
              <w:rPr>
                <w:i/>
                <w:sz w:val="26"/>
              </w:rPr>
              <w:t>Например:</w:t>
            </w:r>
            <w:r>
              <w:rPr>
                <w:i/>
                <w:spacing w:val="-6"/>
                <w:sz w:val="26"/>
              </w:rPr>
              <w:t xml:space="preserve"> </w:t>
            </w:r>
            <w:r>
              <w:rPr>
                <w:i/>
                <w:sz w:val="26"/>
              </w:rPr>
              <w:t>Краткий</w:t>
            </w:r>
            <w:r>
              <w:rPr>
                <w:i/>
                <w:spacing w:val="-3"/>
                <w:sz w:val="26"/>
              </w:rPr>
              <w:t xml:space="preserve"> </w:t>
            </w:r>
            <w:r>
              <w:rPr>
                <w:i/>
                <w:sz w:val="26"/>
              </w:rPr>
              <w:t>толковый</w:t>
            </w:r>
            <w:r>
              <w:rPr>
                <w:i/>
                <w:spacing w:val="-6"/>
                <w:sz w:val="26"/>
              </w:rPr>
              <w:t xml:space="preserve"> </w:t>
            </w:r>
            <w:r>
              <w:rPr>
                <w:i/>
                <w:sz w:val="26"/>
              </w:rPr>
              <w:t>словарь</w:t>
            </w:r>
            <w:r>
              <w:rPr>
                <w:i/>
                <w:spacing w:val="-4"/>
                <w:sz w:val="26"/>
              </w:rPr>
              <w:t xml:space="preserve"> </w:t>
            </w:r>
            <w:r>
              <w:rPr>
                <w:i/>
                <w:sz w:val="26"/>
              </w:rPr>
              <w:t>русского</w:t>
            </w:r>
            <w:r>
              <w:rPr>
                <w:i/>
                <w:spacing w:val="-6"/>
                <w:sz w:val="26"/>
              </w:rPr>
              <w:t xml:space="preserve"> </w:t>
            </w:r>
            <w:r>
              <w:rPr>
                <w:i/>
                <w:sz w:val="26"/>
              </w:rPr>
              <w:t>языка</w:t>
            </w:r>
            <w:proofErr w:type="gramStart"/>
            <w:r>
              <w:rPr>
                <w:i/>
                <w:spacing w:val="-3"/>
                <w:sz w:val="26"/>
              </w:rPr>
              <w:t xml:space="preserve"> </w:t>
            </w:r>
            <w:r>
              <w:rPr>
                <w:i/>
                <w:sz w:val="26"/>
              </w:rPr>
              <w:t>/</w:t>
            </w:r>
            <w:r>
              <w:rPr>
                <w:i/>
                <w:spacing w:val="-6"/>
                <w:sz w:val="26"/>
              </w:rPr>
              <w:t xml:space="preserve"> </w:t>
            </w:r>
            <w:r>
              <w:rPr>
                <w:i/>
                <w:sz w:val="26"/>
              </w:rPr>
              <w:t>С</w:t>
            </w:r>
            <w:proofErr w:type="gramEnd"/>
            <w:r>
              <w:rPr>
                <w:i/>
                <w:sz w:val="26"/>
              </w:rPr>
              <w:t>ост.</w:t>
            </w:r>
            <w:r>
              <w:rPr>
                <w:i/>
                <w:spacing w:val="-3"/>
                <w:sz w:val="26"/>
              </w:rPr>
              <w:t xml:space="preserve"> </w:t>
            </w:r>
            <w:r>
              <w:rPr>
                <w:i/>
                <w:sz w:val="26"/>
              </w:rPr>
              <w:t xml:space="preserve">И. Л. Горецкая, Т. Н. </w:t>
            </w:r>
            <w:proofErr w:type="spellStart"/>
            <w:r>
              <w:rPr>
                <w:i/>
                <w:sz w:val="26"/>
              </w:rPr>
              <w:t>Половцева</w:t>
            </w:r>
            <w:proofErr w:type="spellEnd"/>
            <w:r>
              <w:rPr>
                <w:i/>
                <w:sz w:val="26"/>
              </w:rPr>
              <w:t xml:space="preserve">, М Н. Судоплатова, Т. А. Фоменко; Под ред. В. В. Розановой. — М.: </w:t>
            </w:r>
            <w:r>
              <w:rPr>
                <w:i/>
                <w:sz w:val="26"/>
              </w:rPr>
              <w:t>Русс. яз</w:t>
            </w:r>
            <w:proofErr w:type="gramStart"/>
            <w:r>
              <w:rPr>
                <w:i/>
                <w:sz w:val="26"/>
              </w:rPr>
              <w:t xml:space="preserve">., </w:t>
            </w:r>
            <w:proofErr w:type="gramEnd"/>
            <w:r>
              <w:rPr>
                <w:i/>
                <w:sz w:val="26"/>
              </w:rPr>
              <w:t>1990. — 251 с.</w:t>
            </w:r>
          </w:p>
          <w:p w:rsidR="003B5742" w:rsidRDefault="00887F6E">
            <w:pPr>
              <w:pStyle w:val="TableParagraph"/>
              <w:ind w:right="792"/>
              <w:jc w:val="both"/>
              <w:rPr>
                <w:i/>
                <w:sz w:val="26"/>
              </w:rPr>
            </w:pPr>
            <w:r>
              <w:rPr>
                <w:i/>
                <w:sz w:val="26"/>
              </w:rPr>
              <w:t>Психология.</w:t>
            </w:r>
            <w:r>
              <w:rPr>
                <w:i/>
                <w:spacing w:val="-5"/>
                <w:sz w:val="26"/>
              </w:rPr>
              <w:t xml:space="preserve"> </w:t>
            </w:r>
            <w:r>
              <w:rPr>
                <w:i/>
                <w:sz w:val="26"/>
              </w:rPr>
              <w:t>Словарь</w:t>
            </w:r>
            <w:r>
              <w:rPr>
                <w:i/>
                <w:spacing w:val="-2"/>
                <w:sz w:val="26"/>
              </w:rPr>
              <w:t xml:space="preserve"> </w:t>
            </w:r>
            <w:r>
              <w:rPr>
                <w:i/>
                <w:sz w:val="26"/>
              </w:rPr>
              <w:t>/</w:t>
            </w:r>
            <w:r>
              <w:rPr>
                <w:i/>
                <w:spacing w:val="-2"/>
                <w:sz w:val="26"/>
              </w:rPr>
              <w:t xml:space="preserve"> </w:t>
            </w:r>
            <w:r>
              <w:rPr>
                <w:i/>
                <w:sz w:val="26"/>
              </w:rPr>
              <w:t>Под</w:t>
            </w:r>
            <w:r>
              <w:rPr>
                <w:i/>
                <w:spacing w:val="-5"/>
                <w:sz w:val="26"/>
              </w:rPr>
              <w:t xml:space="preserve"> </w:t>
            </w:r>
            <w:r>
              <w:rPr>
                <w:i/>
                <w:sz w:val="26"/>
              </w:rPr>
              <w:t>общ</w:t>
            </w:r>
            <w:proofErr w:type="gramStart"/>
            <w:r>
              <w:rPr>
                <w:i/>
                <w:sz w:val="26"/>
              </w:rPr>
              <w:t>.</w:t>
            </w:r>
            <w:proofErr w:type="gramEnd"/>
            <w:r>
              <w:rPr>
                <w:i/>
                <w:spacing w:val="-5"/>
                <w:sz w:val="26"/>
              </w:rPr>
              <w:t xml:space="preserve"> </w:t>
            </w:r>
            <w:proofErr w:type="gramStart"/>
            <w:r>
              <w:rPr>
                <w:i/>
                <w:sz w:val="26"/>
              </w:rPr>
              <w:t>р</w:t>
            </w:r>
            <w:proofErr w:type="gramEnd"/>
            <w:r>
              <w:rPr>
                <w:i/>
                <w:sz w:val="26"/>
              </w:rPr>
              <w:t>ед.</w:t>
            </w:r>
            <w:r>
              <w:rPr>
                <w:i/>
                <w:spacing w:val="-5"/>
                <w:sz w:val="26"/>
              </w:rPr>
              <w:t xml:space="preserve"> </w:t>
            </w:r>
            <w:r>
              <w:rPr>
                <w:i/>
                <w:sz w:val="26"/>
              </w:rPr>
              <w:t>А.</w:t>
            </w:r>
            <w:r>
              <w:rPr>
                <w:i/>
                <w:spacing w:val="-5"/>
                <w:sz w:val="26"/>
              </w:rPr>
              <w:t xml:space="preserve"> </w:t>
            </w:r>
            <w:r>
              <w:rPr>
                <w:i/>
                <w:sz w:val="26"/>
              </w:rPr>
              <w:t>В.</w:t>
            </w:r>
            <w:r>
              <w:rPr>
                <w:i/>
                <w:spacing w:val="-5"/>
                <w:sz w:val="26"/>
              </w:rPr>
              <w:t xml:space="preserve"> </w:t>
            </w:r>
            <w:r>
              <w:rPr>
                <w:i/>
                <w:sz w:val="26"/>
              </w:rPr>
              <w:t>Петровского,</w:t>
            </w:r>
            <w:r>
              <w:rPr>
                <w:i/>
                <w:spacing w:val="-5"/>
                <w:sz w:val="26"/>
              </w:rPr>
              <w:t xml:space="preserve"> </w:t>
            </w:r>
            <w:r>
              <w:rPr>
                <w:i/>
                <w:sz w:val="26"/>
              </w:rPr>
              <w:t>М.</w:t>
            </w:r>
            <w:r>
              <w:rPr>
                <w:i/>
                <w:spacing w:val="-5"/>
                <w:sz w:val="26"/>
              </w:rPr>
              <w:t xml:space="preserve"> </w:t>
            </w:r>
            <w:r>
              <w:rPr>
                <w:i/>
                <w:sz w:val="26"/>
              </w:rPr>
              <w:t xml:space="preserve">Г. </w:t>
            </w:r>
            <w:proofErr w:type="spellStart"/>
            <w:r>
              <w:rPr>
                <w:i/>
                <w:sz w:val="26"/>
              </w:rPr>
              <w:t>Ярошевского</w:t>
            </w:r>
            <w:proofErr w:type="spellEnd"/>
            <w:r>
              <w:rPr>
                <w:i/>
                <w:sz w:val="26"/>
              </w:rPr>
              <w:t>. — 2-е изд. — М.: Политиздат, 1990. — 494 с.</w:t>
            </w:r>
          </w:p>
          <w:p w:rsidR="003B5742" w:rsidRDefault="00887F6E">
            <w:pPr>
              <w:pStyle w:val="TableParagraph"/>
              <w:spacing w:before="298"/>
              <w:ind w:right="97"/>
              <w:jc w:val="both"/>
              <w:rPr>
                <w:sz w:val="26"/>
              </w:rPr>
            </w:pPr>
            <w:proofErr w:type="gramStart"/>
            <w:r>
              <w:rPr>
                <w:sz w:val="26"/>
              </w:rPr>
              <w:t>Для статей в сборнике указывается фамилия и инициалы автора (точка), название работы (две наклонные линии), назв</w:t>
            </w:r>
            <w:r>
              <w:rPr>
                <w:sz w:val="26"/>
              </w:rPr>
              <w:t>ание сборника (точка, тире), место издания (точка, тире), заглавная буква «С» (точка), номер первой и последней страниц (точка).</w:t>
            </w:r>
            <w:proofErr w:type="gramEnd"/>
          </w:p>
          <w:p w:rsidR="003B5742" w:rsidRDefault="00887F6E">
            <w:pPr>
              <w:pStyle w:val="TableParagraph"/>
              <w:spacing w:before="1"/>
              <w:rPr>
                <w:i/>
                <w:sz w:val="26"/>
              </w:rPr>
            </w:pPr>
            <w:r>
              <w:rPr>
                <w:i/>
                <w:sz w:val="26"/>
              </w:rPr>
              <w:t xml:space="preserve">Пример: Леонтьев А. Н. Общее понятие о деятельности // Хрестоматия по возрастной психологии. Под ред. Д. И. </w:t>
            </w:r>
            <w:proofErr w:type="spellStart"/>
            <w:r>
              <w:rPr>
                <w:i/>
                <w:sz w:val="26"/>
              </w:rPr>
              <w:t>Фельдштейна</w:t>
            </w:r>
            <w:proofErr w:type="spellEnd"/>
            <w:r>
              <w:rPr>
                <w:i/>
                <w:sz w:val="26"/>
              </w:rPr>
              <w:t>—М.:</w:t>
            </w:r>
            <w:r>
              <w:rPr>
                <w:i/>
                <w:spacing w:val="-3"/>
                <w:sz w:val="26"/>
              </w:rPr>
              <w:t xml:space="preserve"> </w:t>
            </w:r>
            <w:proofErr w:type="spellStart"/>
            <w:r>
              <w:rPr>
                <w:i/>
                <w:sz w:val="26"/>
              </w:rPr>
              <w:t>Меж</w:t>
            </w:r>
            <w:r>
              <w:rPr>
                <w:i/>
                <w:sz w:val="26"/>
              </w:rPr>
              <w:t>дунар</w:t>
            </w:r>
            <w:proofErr w:type="spellEnd"/>
            <w:proofErr w:type="gramStart"/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>.</w:t>
            </w:r>
            <w:proofErr w:type="spellStart"/>
            <w:proofErr w:type="gramEnd"/>
            <w:r>
              <w:rPr>
                <w:i/>
                <w:sz w:val="26"/>
              </w:rPr>
              <w:t>педагогич</w:t>
            </w:r>
            <w:proofErr w:type="spellEnd"/>
            <w:r>
              <w:rPr>
                <w:i/>
                <w:sz w:val="26"/>
              </w:rPr>
              <w:t>.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>академия,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>1994.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>—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 xml:space="preserve">С. </w:t>
            </w:r>
            <w:r>
              <w:rPr>
                <w:i/>
                <w:spacing w:val="-2"/>
                <w:sz w:val="26"/>
              </w:rPr>
              <w:t>112—121.</w:t>
            </w:r>
          </w:p>
          <w:p w:rsidR="003B5742" w:rsidRDefault="003B5742">
            <w:pPr>
              <w:pStyle w:val="TableParagraph"/>
              <w:ind w:left="0"/>
              <w:rPr>
                <w:b/>
                <w:sz w:val="26"/>
              </w:rPr>
            </w:pPr>
          </w:p>
          <w:p w:rsidR="003B5742" w:rsidRDefault="00887F6E">
            <w:pPr>
              <w:pStyle w:val="TableParagraph"/>
              <w:spacing w:before="1"/>
              <w:ind w:right="96"/>
              <w:jc w:val="both"/>
              <w:rPr>
                <w:sz w:val="26"/>
              </w:rPr>
            </w:pPr>
            <w:proofErr w:type="gramStart"/>
            <w:r>
              <w:rPr>
                <w:sz w:val="26"/>
              </w:rPr>
              <w:t>Для статей в журнале указывается фамилия и инициалы автора (точка), название статьи (две наклонные линии), название журнала без кавычек (точка, тире), год издания (точка, тире), номер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 xml:space="preserve">журнала (точка, тире), </w:t>
            </w:r>
            <w:r>
              <w:rPr>
                <w:sz w:val="26"/>
              </w:rPr>
              <w:t xml:space="preserve">заглавная буква «С» (точка) страницы </w:t>
            </w:r>
            <w:r>
              <w:rPr>
                <w:spacing w:val="-2"/>
                <w:sz w:val="26"/>
              </w:rPr>
              <w:t>(точка).</w:t>
            </w:r>
            <w:proofErr w:type="gramEnd"/>
          </w:p>
          <w:p w:rsidR="003B5742" w:rsidRDefault="00887F6E">
            <w:pPr>
              <w:pStyle w:val="TableParagraph"/>
              <w:spacing w:before="298"/>
              <w:rPr>
                <w:i/>
                <w:sz w:val="26"/>
              </w:rPr>
            </w:pPr>
            <w:r>
              <w:rPr>
                <w:i/>
                <w:sz w:val="26"/>
              </w:rPr>
              <w:t>Пример:</w:t>
            </w:r>
            <w:r>
              <w:rPr>
                <w:i/>
                <w:spacing w:val="-6"/>
                <w:sz w:val="26"/>
              </w:rPr>
              <w:t xml:space="preserve"> </w:t>
            </w:r>
            <w:proofErr w:type="spellStart"/>
            <w:r>
              <w:rPr>
                <w:i/>
                <w:sz w:val="26"/>
              </w:rPr>
              <w:t>Айнштейн</w:t>
            </w:r>
            <w:proofErr w:type="spellEnd"/>
            <w:r>
              <w:rPr>
                <w:i/>
                <w:spacing w:val="-4"/>
                <w:sz w:val="26"/>
              </w:rPr>
              <w:t xml:space="preserve"> </w:t>
            </w:r>
            <w:r>
              <w:rPr>
                <w:i/>
                <w:sz w:val="26"/>
              </w:rPr>
              <w:t>В.</w:t>
            </w:r>
            <w:r>
              <w:rPr>
                <w:i/>
                <w:spacing w:val="-6"/>
                <w:sz w:val="26"/>
              </w:rPr>
              <w:t xml:space="preserve"> </w:t>
            </w:r>
            <w:r>
              <w:rPr>
                <w:i/>
                <w:sz w:val="26"/>
              </w:rPr>
              <w:t>Экзаменуемые</w:t>
            </w:r>
            <w:r>
              <w:rPr>
                <w:i/>
                <w:spacing w:val="-5"/>
                <w:sz w:val="26"/>
              </w:rPr>
              <w:t xml:space="preserve"> </w:t>
            </w:r>
            <w:r>
              <w:rPr>
                <w:i/>
                <w:sz w:val="26"/>
              </w:rPr>
              <w:t>и</w:t>
            </w:r>
            <w:r>
              <w:rPr>
                <w:i/>
                <w:spacing w:val="-6"/>
                <w:sz w:val="26"/>
              </w:rPr>
              <w:t xml:space="preserve"> </w:t>
            </w:r>
            <w:r>
              <w:rPr>
                <w:i/>
                <w:sz w:val="26"/>
              </w:rPr>
              <w:t>экзаменаторы</w:t>
            </w:r>
            <w:r>
              <w:rPr>
                <w:i/>
                <w:spacing w:val="-8"/>
                <w:sz w:val="26"/>
              </w:rPr>
              <w:t xml:space="preserve"> </w:t>
            </w:r>
            <w:r>
              <w:rPr>
                <w:i/>
                <w:sz w:val="26"/>
              </w:rPr>
              <w:t>//</w:t>
            </w:r>
            <w:r>
              <w:rPr>
                <w:i/>
                <w:spacing w:val="-6"/>
                <w:sz w:val="26"/>
              </w:rPr>
              <w:t xml:space="preserve"> </w:t>
            </w:r>
            <w:r>
              <w:rPr>
                <w:i/>
                <w:sz w:val="26"/>
              </w:rPr>
              <w:t>Высшее образование в России. — 1999. — № 3. — С. 34—42.</w:t>
            </w:r>
          </w:p>
          <w:p w:rsidR="003B5742" w:rsidRDefault="003B5742">
            <w:pPr>
              <w:pStyle w:val="TableParagraph"/>
              <w:ind w:left="0"/>
              <w:rPr>
                <w:b/>
                <w:sz w:val="26"/>
              </w:rPr>
            </w:pPr>
          </w:p>
          <w:p w:rsidR="003B5742" w:rsidRDefault="00887F6E">
            <w:pPr>
              <w:pStyle w:val="TableParagraph"/>
              <w:ind w:right="97"/>
              <w:jc w:val="both"/>
              <w:rPr>
                <w:sz w:val="26"/>
              </w:rPr>
            </w:pPr>
            <w:r>
              <w:rPr>
                <w:sz w:val="26"/>
              </w:rPr>
              <w:t>Если в список входит литература на разных языках, то книги и статьи располагаются последовательно: на русском языке, на языках с латинским алфавитом.</w:t>
            </w:r>
          </w:p>
          <w:p w:rsidR="003B5742" w:rsidRDefault="00887F6E">
            <w:pPr>
              <w:pStyle w:val="TableParagraph"/>
              <w:spacing w:before="283" w:line="300" w:lineRule="atLeast"/>
              <w:rPr>
                <w:sz w:val="26"/>
              </w:rPr>
            </w:pPr>
            <w:r>
              <w:rPr>
                <w:sz w:val="26"/>
              </w:rPr>
              <w:t>Для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материалов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из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Интернета</w:t>
            </w:r>
            <w:r>
              <w:rPr>
                <w:spacing w:val="40"/>
                <w:sz w:val="26"/>
              </w:rPr>
              <w:t xml:space="preserve"> </w:t>
            </w:r>
            <w:r>
              <w:rPr>
                <w:sz w:val="26"/>
              </w:rPr>
              <w:t>указывается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адрес</w:t>
            </w:r>
            <w:r>
              <w:rPr>
                <w:spacing w:val="36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располагается после всех источников.</w:t>
            </w:r>
          </w:p>
        </w:tc>
      </w:tr>
    </w:tbl>
    <w:p w:rsidR="003B5742" w:rsidRDefault="003B5742">
      <w:pPr>
        <w:spacing w:line="300" w:lineRule="atLeast"/>
        <w:rPr>
          <w:sz w:val="26"/>
        </w:rPr>
        <w:sectPr w:rsidR="003B5742">
          <w:type w:val="continuous"/>
          <w:pgSz w:w="11910" w:h="16840"/>
          <w:pgMar w:top="1100" w:right="620" w:bottom="770" w:left="148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10"/>
        <w:gridCol w:w="7762"/>
      </w:tblGrid>
      <w:tr w:rsidR="003B5742">
        <w:trPr>
          <w:trHeight w:val="1197"/>
        </w:trPr>
        <w:tc>
          <w:tcPr>
            <w:tcW w:w="1810" w:type="dxa"/>
          </w:tcPr>
          <w:p w:rsidR="003B5742" w:rsidRDefault="003B574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762" w:type="dxa"/>
          </w:tcPr>
          <w:p w:rsidR="003B5742" w:rsidRDefault="00887F6E">
            <w:pPr>
              <w:pStyle w:val="TableParagraph"/>
              <w:spacing w:before="292"/>
              <w:rPr>
                <w:sz w:val="26"/>
              </w:rPr>
            </w:pPr>
            <w:r>
              <w:rPr>
                <w:sz w:val="26"/>
              </w:rPr>
              <w:t>Раб</w:t>
            </w:r>
            <w:r>
              <w:rPr>
                <w:sz w:val="26"/>
              </w:rPr>
              <w:t>оты авторов-однофамильцев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ставятся в алфавите их инициалов, работы одного автора – в алфавите заглавий книг и статей.</w:t>
            </w:r>
          </w:p>
          <w:p w:rsidR="003B5742" w:rsidRDefault="00887F6E">
            <w:pPr>
              <w:pStyle w:val="TableParagraph"/>
              <w:spacing w:line="287" w:lineRule="exact"/>
              <w:rPr>
                <w:sz w:val="26"/>
              </w:rPr>
            </w:pPr>
            <w:r>
              <w:rPr>
                <w:sz w:val="26"/>
              </w:rPr>
              <w:t>Образец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оформления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списка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литературы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(см.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Приложение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№2).</w:t>
            </w:r>
          </w:p>
        </w:tc>
      </w:tr>
      <w:tr w:rsidR="003B5742">
        <w:trPr>
          <w:trHeight w:val="8221"/>
        </w:trPr>
        <w:tc>
          <w:tcPr>
            <w:tcW w:w="1810" w:type="dxa"/>
          </w:tcPr>
          <w:p w:rsidR="003B5742" w:rsidRDefault="00887F6E">
            <w:pPr>
              <w:pStyle w:val="TableParagraph"/>
              <w:ind w:right="182"/>
              <w:rPr>
                <w:b/>
                <w:sz w:val="26"/>
              </w:rPr>
            </w:pPr>
            <w:r>
              <w:rPr>
                <w:b/>
                <w:spacing w:val="-2"/>
                <w:sz w:val="26"/>
              </w:rPr>
              <w:t>Оформление приложения</w:t>
            </w:r>
          </w:p>
        </w:tc>
        <w:tc>
          <w:tcPr>
            <w:tcW w:w="7762" w:type="dxa"/>
          </w:tcPr>
          <w:p w:rsidR="003B5742" w:rsidRDefault="00887F6E">
            <w:pPr>
              <w:pStyle w:val="TableParagraph"/>
              <w:ind w:right="97"/>
              <w:jc w:val="both"/>
              <w:rPr>
                <w:sz w:val="26"/>
              </w:rPr>
            </w:pPr>
            <w:r>
              <w:rPr>
                <w:sz w:val="26"/>
              </w:rPr>
              <w:t>Приложения оформляются как продолжения основного материала на последующих за ним страницах. При большом объеме или формате приложения оформляют в виде самостоятельного блока в специальной</w:t>
            </w:r>
            <w:r>
              <w:rPr>
                <w:spacing w:val="21"/>
                <w:sz w:val="26"/>
              </w:rPr>
              <w:t xml:space="preserve"> </w:t>
            </w:r>
            <w:r>
              <w:rPr>
                <w:sz w:val="26"/>
              </w:rPr>
              <w:t>папке,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22"/>
                <w:sz w:val="26"/>
              </w:rPr>
              <w:t xml:space="preserve"> </w:t>
            </w:r>
            <w:r>
              <w:rPr>
                <w:sz w:val="26"/>
              </w:rPr>
              <w:t>лицевой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z w:val="26"/>
              </w:rPr>
              <w:t>стороне</w:t>
            </w:r>
            <w:r>
              <w:rPr>
                <w:spacing w:val="27"/>
                <w:sz w:val="26"/>
              </w:rPr>
              <w:t xml:space="preserve"> </w:t>
            </w:r>
            <w:r>
              <w:rPr>
                <w:sz w:val="26"/>
              </w:rPr>
              <w:t>которой</w:t>
            </w:r>
            <w:r>
              <w:rPr>
                <w:spacing w:val="25"/>
                <w:sz w:val="26"/>
              </w:rPr>
              <w:t xml:space="preserve"> </w:t>
            </w:r>
            <w:r>
              <w:rPr>
                <w:sz w:val="26"/>
              </w:rPr>
              <w:t>дается</w:t>
            </w:r>
            <w:r>
              <w:rPr>
                <w:spacing w:val="2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заголовок</w:t>
            </w:r>
          </w:p>
          <w:p w:rsidR="003B5742" w:rsidRDefault="00887F6E">
            <w:pPr>
              <w:pStyle w:val="TableParagraph"/>
              <w:ind w:right="98"/>
              <w:jc w:val="both"/>
              <w:rPr>
                <w:sz w:val="26"/>
              </w:rPr>
            </w:pPr>
            <w:r>
              <w:rPr>
                <w:sz w:val="26"/>
              </w:rPr>
              <w:t>«Приложения», и затем повторяют все элементы титульного листа исследовательской работы.</w:t>
            </w:r>
          </w:p>
          <w:p w:rsidR="003B5742" w:rsidRDefault="00887F6E">
            <w:pPr>
              <w:pStyle w:val="TableParagraph"/>
              <w:spacing w:before="291"/>
              <w:ind w:right="95"/>
              <w:jc w:val="both"/>
              <w:rPr>
                <w:sz w:val="26"/>
              </w:rPr>
            </w:pPr>
            <w:r>
              <w:rPr>
                <w:sz w:val="26"/>
              </w:rPr>
              <w:t>Каждое приложение должно начинаться с нового листа, должно быть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пронумеровано 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правом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верхнем углу, пишут: Приложение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1 (2, 3 … и т. д.) без точки в конце.</w:t>
            </w:r>
          </w:p>
          <w:p w:rsidR="003B5742" w:rsidRDefault="00887F6E">
            <w:pPr>
              <w:pStyle w:val="TableParagraph"/>
              <w:spacing w:before="298"/>
              <w:ind w:right="95"/>
              <w:jc w:val="both"/>
              <w:rPr>
                <w:sz w:val="26"/>
              </w:rPr>
            </w:pPr>
            <w:r>
              <w:rPr>
                <w:sz w:val="26"/>
              </w:rPr>
              <w:t>Каждое прил</w:t>
            </w:r>
            <w:r>
              <w:rPr>
                <w:sz w:val="26"/>
              </w:rPr>
              <w:t xml:space="preserve">ожение имеет тематический заголовок, который располагается </w:t>
            </w:r>
            <w:proofErr w:type="gramStart"/>
            <w:r>
              <w:rPr>
                <w:sz w:val="26"/>
              </w:rPr>
              <w:t>по середине</w:t>
            </w:r>
            <w:proofErr w:type="gramEnd"/>
            <w:r>
              <w:rPr>
                <w:sz w:val="26"/>
              </w:rPr>
              <w:t xml:space="preserve"> строки.</w:t>
            </w:r>
          </w:p>
          <w:p w:rsidR="003B5742" w:rsidRDefault="00887F6E">
            <w:pPr>
              <w:pStyle w:val="TableParagraph"/>
              <w:numPr>
                <w:ilvl w:val="0"/>
                <w:numId w:val="2"/>
              </w:numPr>
              <w:tabs>
                <w:tab w:val="left" w:pos="424"/>
              </w:tabs>
              <w:spacing w:before="20" w:line="237" w:lineRule="auto"/>
              <w:ind w:right="98"/>
              <w:jc w:val="both"/>
              <w:rPr>
                <w:sz w:val="26"/>
              </w:rPr>
            </w:pPr>
            <w:r>
              <w:rPr>
                <w:sz w:val="26"/>
              </w:rPr>
              <w:t>Нумерация страниц, на которых даются приложения, должна продолжать общую нумерацию страниц основного текста.</w:t>
            </w:r>
          </w:p>
          <w:p w:rsidR="003B5742" w:rsidRDefault="00887F6E">
            <w:pPr>
              <w:pStyle w:val="TableParagraph"/>
              <w:numPr>
                <w:ilvl w:val="0"/>
                <w:numId w:val="2"/>
              </w:numPr>
              <w:tabs>
                <w:tab w:val="left" w:pos="424"/>
              </w:tabs>
              <w:spacing w:before="14"/>
              <w:ind w:right="97"/>
              <w:jc w:val="both"/>
              <w:rPr>
                <w:sz w:val="26"/>
              </w:rPr>
            </w:pPr>
            <w:r>
              <w:rPr>
                <w:sz w:val="26"/>
              </w:rPr>
              <w:t xml:space="preserve">Связь основного текста с приложениями осуществляется через ссылки словом «см.». Указание обычно заключается в круглые </w:t>
            </w:r>
            <w:r>
              <w:rPr>
                <w:spacing w:val="-2"/>
                <w:sz w:val="26"/>
              </w:rPr>
              <w:t>скобки.</w:t>
            </w:r>
          </w:p>
          <w:p w:rsidR="003B5742" w:rsidRDefault="00887F6E">
            <w:pPr>
              <w:pStyle w:val="TableParagraph"/>
              <w:numPr>
                <w:ilvl w:val="0"/>
                <w:numId w:val="2"/>
              </w:numPr>
              <w:tabs>
                <w:tab w:val="left" w:pos="422"/>
                <w:tab w:val="left" w:pos="424"/>
              </w:tabs>
              <w:spacing w:before="16" w:line="237" w:lineRule="auto"/>
              <w:ind w:right="528" w:hanging="284"/>
              <w:rPr>
                <w:sz w:val="26"/>
              </w:rPr>
            </w:pPr>
            <w:r>
              <w:rPr>
                <w:sz w:val="26"/>
              </w:rPr>
              <w:t>Таблицы,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диаграммы,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рисунки,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схемы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фотографии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должны иметь подписи.</w:t>
            </w:r>
          </w:p>
          <w:p w:rsidR="003B5742" w:rsidRDefault="00887F6E">
            <w:pPr>
              <w:pStyle w:val="TableParagraph"/>
              <w:spacing w:before="2"/>
              <w:rPr>
                <w:sz w:val="26"/>
              </w:rPr>
            </w:pPr>
            <w:r>
              <w:rPr>
                <w:sz w:val="26"/>
              </w:rPr>
              <w:t>Приложение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–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это:</w:t>
            </w:r>
          </w:p>
          <w:p w:rsidR="003B5742" w:rsidRDefault="00887F6E">
            <w:pPr>
              <w:pStyle w:val="TableParagraph"/>
              <w:numPr>
                <w:ilvl w:val="0"/>
                <w:numId w:val="2"/>
              </w:numPr>
              <w:tabs>
                <w:tab w:val="left" w:pos="423"/>
              </w:tabs>
              <w:spacing w:before="13"/>
              <w:ind w:left="423" w:hanging="282"/>
              <w:rPr>
                <w:sz w:val="26"/>
              </w:rPr>
            </w:pPr>
            <w:r>
              <w:rPr>
                <w:sz w:val="26"/>
              </w:rPr>
              <w:t>таблицы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вспомогательных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z w:val="26"/>
              </w:rPr>
              <w:t>цифровых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данных;</w:t>
            </w:r>
          </w:p>
          <w:p w:rsidR="003B5742" w:rsidRDefault="00887F6E">
            <w:pPr>
              <w:pStyle w:val="TableParagraph"/>
              <w:numPr>
                <w:ilvl w:val="0"/>
                <w:numId w:val="2"/>
              </w:numPr>
              <w:tabs>
                <w:tab w:val="left" w:pos="423"/>
              </w:tabs>
              <w:spacing w:before="15"/>
              <w:ind w:left="423" w:hanging="282"/>
              <w:rPr>
                <w:sz w:val="26"/>
              </w:rPr>
            </w:pPr>
            <w:r>
              <w:rPr>
                <w:sz w:val="26"/>
              </w:rPr>
              <w:t>с</w:t>
            </w:r>
            <w:r>
              <w:rPr>
                <w:sz w:val="26"/>
              </w:rPr>
              <w:t>одержание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использованных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работе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анкет;</w:t>
            </w:r>
          </w:p>
          <w:p w:rsidR="003B5742" w:rsidRDefault="00887F6E">
            <w:pPr>
              <w:pStyle w:val="TableParagraph"/>
              <w:numPr>
                <w:ilvl w:val="0"/>
                <w:numId w:val="2"/>
              </w:numPr>
              <w:tabs>
                <w:tab w:val="left" w:pos="422"/>
                <w:tab w:val="left" w:pos="424"/>
              </w:tabs>
              <w:spacing w:before="12"/>
              <w:ind w:right="232" w:hanging="284"/>
              <w:rPr>
                <w:sz w:val="26"/>
              </w:rPr>
            </w:pPr>
            <w:r>
              <w:rPr>
                <w:sz w:val="26"/>
              </w:rPr>
              <w:t>описание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аппаратуры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приборов,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применяемых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при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поведении экспериментов, измерений и испытаний;</w:t>
            </w:r>
          </w:p>
          <w:p w:rsidR="003B5742" w:rsidRDefault="00887F6E">
            <w:pPr>
              <w:pStyle w:val="TableParagraph"/>
              <w:numPr>
                <w:ilvl w:val="0"/>
                <w:numId w:val="2"/>
              </w:numPr>
              <w:tabs>
                <w:tab w:val="left" w:pos="423"/>
              </w:tabs>
              <w:spacing w:before="13"/>
              <w:ind w:left="423" w:hanging="282"/>
              <w:rPr>
                <w:sz w:val="26"/>
              </w:rPr>
            </w:pPr>
            <w:r>
              <w:rPr>
                <w:sz w:val="26"/>
              </w:rPr>
              <w:t>рисунки,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фотографии;</w:t>
            </w:r>
          </w:p>
          <w:p w:rsidR="003B5742" w:rsidRDefault="00887F6E">
            <w:pPr>
              <w:pStyle w:val="TableParagraph"/>
              <w:numPr>
                <w:ilvl w:val="0"/>
                <w:numId w:val="2"/>
              </w:numPr>
              <w:tabs>
                <w:tab w:val="left" w:pos="423"/>
              </w:tabs>
              <w:spacing w:before="12" w:line="292" w:lineRule="exact"/>
              <w:ind w:left="423" w:hanging="282"/>
              <w:rPr>
                <w:sz w:val="26"/>
              </w:rPr>
            </w:pPr>
            <w:r>
              <w:rPr>
                <w:spacing w:val="-2"/>
                <w:sz w:val="26"/>
              </w:rPr>
              <w:t>диаграммы.</w:t>
            </w:r>
          </w:p>
        </w:tc>
      </w:tr>
    </w:tbl>
    <w:p w:rsidR="003B5742" w:rsidRDefault="003B5742">
      <w:pPr>
        <w:spacing w:line="292" w:lineRule="exact"/>
        <w:rPr>
          <w:sz w:val="26"/>
        </w:rPr>
        <w:sectPr w:rsidR="003B5742">
          <w:type w:val="continuous"/>
          <w:pgSz w:w="11910" w:h="16840"/>
          <w:pgMar w:top="1100" w:right="620" w:bottom="280" w:left="1480" w:header="720" w:footer="720" w:gutter="0"/>
          <w:cols w:space="720"/>
        </w:sectPr>
      </w:pPr>
    </w:p>
    <w:p w:rsidR="003B5742" w:rsidRDefault="00887F6E">
      <w:pPr>
        <w:pStyle w:val="a3"/>
        <w:spacing w:before="67"/>
        <w:ind w:right="230"/>
        <w:jc w:val="right"/>
      </w:pPr>
      <w:r>
        <w:lastRenderedPageBreak/>
        <w:t>Приложение</w:t>
      </w:r>
      <w:r>
        <w:rPr>
          <w:spacing w:val="-14"/>
        </w:rPr>
        <w:t xml:space="preserve"> </w:t>
      </w:r>
      <w:r>
        <w:rPr>
          <w:spacing w:val="-5"/>
        </w:rPr>
        <w:t>№1</w:t>
      </w:r>
    </w:p>
    <w:p w:rsidR="003B5742" w:rsidRDefault="003B5742">
      <w:pPr>
        <w:pStyle w:val="a3"/>
        <w:spacing w:before="24"/>
      </w:pPr>
    </w:p>
    <w:p w:rsidR="00FB0893" w:rsidRPr="00FB0893" w:rsidRDefault="00FB0893" w:rsidP="00FB0893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>Муниципальное бюджетное общеобразовательное учреждение</w:t>
      </w:r>
    </w:p>
    <w:p w:rsidR="00FB0893" w:rsidRPr="00FB0893" w:rsidRDefault="00FB0893" w:rsidP="00FB0893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>«Средняя общеобразовательная школа № 9» г.Сафоново Смоленской области</w:t>
      </w:r>
    </w:p>
    <w:p w:rsidR="00FB0893" w:rsidRPr="00FB0893" w:rsidRDefault="00FB0893" w:rsidP="00FB0893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>(МБОУ «СОШ № 9» г.Сафоново)</w:t>
      </w:r>
    </w:p>
    <w:p w:rsidR="00FB0893" w:rsidRPr="00FB0893" w:rsidRDefault="00FB0893" w:rsidP="00FB0893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>215500 Смоленская область, г.Сафоново, ул. Строителей, д.22</w:t>
      </w:r>
    </w:p>
    <w:p w:rsidR="00FB0893" w:rsidRPr="00FB0893" w:rsidRDefault="00FB0893" w:rsidP="00FB0893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 xml:space="preserve">тел.8(48142)4-34-49,  </w:t>
      </w: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val="en-US" w:eastAsia="ru-RU"/>
        </w:rPr>
        <w:t>e</w:t>
      </w: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>-</w:t>
      </w: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val="en-US" w:eastAsia="ru-RU"/>
        </w:rPr>
        <w:t>mail</w:t>
      </w:r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 xml:space="preserve">: </w:t>
      </w:r>
      <w:hyperlink r:id="rId6" w:history="1"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val="en-US" w:eastAsia="ru-RU"/>
          </w:rPr>
          <w:t>school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eastAsia="ru-RU"/>
          </w:rPr>
          <w:t>_9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val="en-US" w:eastAsia="ru-RU"/>
          </w:rPr>
          <w:t>safonovo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eastAsia="ru-RU"/>
          </w:rPr>
          <w:t>@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val="en-US" w:eastAsia="ru-RU"/>
          </w:rPr>
          <w:t>mail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eastAsia="ru-RU"/>
          </w:rPr>
          <w:t>.</w:t>
        </w:r>
        <w:r w:rsidRPr="00FB0893">
          <w:rPr>
            <w:b/>
            <w:noProof/>
            <w:color w:val="0000FF"/>
            <w:spacing w:val="5"/>
            <w:kern w:val="28"/>
            <w:sz w:val="20"/>
            <w:szCs w:val="20"/>
            <w:u w:val="single"/>
            <w:lang w:val="en-US" w:eastAsia="ru-RU"/>
          </w:rPr>
          <w:t>ru</w:t>
        </w:r>
      </w:hyperlink>
      <w:r w:rsidRPr="00FB0893"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  <w:t xml:space="preserve">, официальный сайт: </w:t>
      </w:r>
    </w:p>
    <w:p w:rsidR="00FB0893" w:rsidRPr="00FB0893" w:rsidRDefault="00FB0893" w:rsidP="00FB0893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noProof/>
          <w:color w:val="17365D"/>
          <w:spacing w:val="5"/>
          <w:kern w:val="28"/>
          <w:sz w:val="20"/>
          <w:szCs w:val="20"/>
          <w:lang w:eastAsia="ru-RU"/>
        </w:rPr>
      </w:pPr>
      <w:hyperlink r:id="rId7" w:tgtFrame="_blank" w:history="1">
        <w:r w:rsidRPr="00FB0893">
          <w:rPr>
            <w:rFonts w:ascii="Calibri" w:hAnsi="Calibri"/>
            <w:b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https://saf-school9.gosuslugi.ru/</w:t>
        </w:r>
      </w:hyperlink>
    </w:p>
    <w:p w:rsidR="00FB0893" w:rsidRPr="00FB0893" w:rsidRDefault="00FB0893" w:rsidP="00FB0893">
      <w:pPr>
        <w:widowControl/>
        <w:pBdr>
          <w:bottom w:val="single" w:sz="8" w:space="4" w:color="4F81BD"/>
        </w:pBdr>
        <w:autoSpaceDE/>
        <w:autoSpaceDN/>
        <w:contextualSpacing/>
        <w:jc w:val="center"/>
        <w:rPr>
          <w:rFonts w:ascii="Cambria" w:hAnsi="Cambria"/>
          <w:b/>
          <w:color w:val="17365D"/>
          <w:spacing w:val="5"/>
          <w:kern w:val="28"/>
          <w:sz w:val="20"/>
          <w:szCs w:val="20"/>
          <w:lang w:eastAsia="ru-RU"/>
        </w:rPr>
      </w:pPr>
      <w:r w:rsidRPr="00FB0893">
        <w:rPr>
          <w:rFonts w:ascii="Cambria" w:hAnsi="Cambria"/>
          <w:b/>
          <w:color w:val="17365D"/>
          <w:spacing w:val="5"/>
          <w:kern w:val="28"/>
          <w:sz w:val="20"/>
          <w:szCs w:val="20"/>
          <w:lang w:eastAsia="ru-RU"/>
        </w:rPr>
        <w:t>ОКПО 25768328, ОГРН 1026700947811ИНН 6726002827, КПП 672601001</w:t>
      </w:r>
    </w:p>
    <w:p w:rsidR="003B5742" w:rsidRDefault="003B5742">
      <w:pPr>
        <w:pStyle w:val="a3"/>
        <w:rPr>
          <w:sz w:val="28"/>
        </w:rPr>
      </w:pPr>
    </w:p>
    <w:p w:rsidR="003B5742" w:rsidRDefault="003B5742">
      <w:pPr>
        <w:pStyle w:val="a3"/>
        <w:rPr>
          <w:sz w:val="28"/>
        </w:rPr>
      </w:pPr>
    </w:p>
    <w:p w:rsidR="003B5742" w:rsidRDefault="003B5742">
      <w:pPr>
        <w:pStyle w:val="a3"/>
        <w:rPr>
          <w:sz w:val="28"/>
        </w:rPr>
      </w:pPr>
    </w:p>
    <w:p w:rsidR="003B5742" w:rsidRDefault="003B5742">
      <w:pPr>
        <w:pStyle w:val="a3"/>
        <w:rPr>
          <w:sz w:val="28"/>
        </w:rPr>
      </w:pPr>
    </w:p>
    <w:p w:rsidR="003B5742" w:rsidRDefault="003B5742">
      <w:pPr>
        <w:pStyle w:val="a3"/>
        <w:rPr>
          <w:sz w:val="28"/>
        </w:rPr>
      </w:pPr>
    </w:p>
    <w:p w:rsidR="003B5742" w:rsidRDefault="003B5742">
      <w:pPr>
        <w:pStyle w:val="a3"/>
        <w:spacing w:before="231"/>
        <w:rPr>
          <w:sz w:val="28"/>
        </w:rPr>
      </w:pPr>
    </w:p>
    <w:p w:rsidR="00FB0893" w:rsidRPr="00FB0893" w:rsidRDefault="00887F6E" w:rsidP="00FB0893">
      <w:pPr>
        <w:widowControl/>
        <w:autoSpaceDE/>
        <w:autoSpaceDN/>
        <w:spacing w:line="276" w:lineRule="auto"/>
        <w:jc w:val="center"/>
        <w:rPr>
          <w:b/>
          <w:color w:val="FF0000"/>
          <w:sz w:val="28"/>
          <w:szCs w:val="28"/>
          <w:lang w:eastAsia="ru-RU"/>
        </w:rPr>
      </w:pPr>
      <w:r w:rsidRPr="00887F6E">
        <w:rPr>
          <w:b/>
          <w:color w:val="FF0000"/>
          <w:sz w:val="28"/>
          <w:szCs w:val="28"/>
          <w:lang w:eastAsia="ru-RU"/>
        </w:rPr>
        <w:t xml:space="preserve">ПРАКТИКО-ОРИЕНТИРОВАННЫЙ ПРОЕКТ </w:t>
      </w:r>
      <w:r w:rsidR="00FB0893" w:rsidRPr="00FB0893">
        <w:rPr>
          <w:b/>
          <w:color w:val="FF0000"/>
          <w:sz w:val="28"/>
          <w:szCs w:val="28"/>
          <w:lang w:eastAsia="ru-RU"/>
        </w:rPr>
        <w:t xml:space="preserve">/или/ </w:t>
      </w:r>
      <w:r>
        <w:rPr>
          <w:b/>
          <w:color w:val="FF0000"/>
          <w:sz w:val="28"/>
          <w:szCs w:val="28"/>
          <w:lang w:eastAsia="ru-RU"/>
        </w:rPr>
        <w:t>ИНФОРМАЦИОННЫЙ ПРОЕКТ</w:t>
      </w:r>
      <w:bookmarkStart w:id="0" w:name="_GoBack"/>
      <w:bookmarkEnd w:id="0"/>
      <w:r w:rsidRPr="00887F6E">
        <w:rPr>
          <w:b/>
          <w:color w:val="FF0000"/>
          <w:sz w:val="28"/>
          <w:szCs w:val="28"/>
          <w:lang w:eastAsia="ru-RU"/>
        </w:rPr>
        <w:t xml:space="preserve"> </w:t>
      </w:r>
      <w:r w:rsidR="00FB0893" w:rsidRPr="00FB0893">
        <w:rPr>
          <w:b/>
          <w:color w:val="FF0000"/>
          <w:sz w:val="28"/>
          <w:szCs w:val="28"/>
          <w:lang w:eastAsia="ru-RU"/>
        </w:rPr>
        <w:t>/или/ТВОРЧЕСКИЙ ПРОЕКТ</w:t>
      </w:r>
    </w:p>
    <w:p w:rsidR="00FB0893" w:rsidRPr="00FB0893" w:rsidRDefault="00FB0893" w:rsidP="00FB0893">
      <w:pPr>
        <w:widowControl/>
        <w:autoSpaceDE/>
        <w:autoSpaceDN/>
        <w:spacing w:line="276" w:lineRule="auto"/>
        <w:ind w:firstLine="567"/>
        <w:jc w:val="both"/>
        <w:rPr>
          <w:sz w:val="28"/>
          <w:szCs w:val="28"/>
          <w:lang w:eastAsia="ru-RU"/>
        </w:rPr>
      </w:pPr>
      <w:r w:rsidRPr="00FB0893">
        <w:rPr>
          <w:sz w:val="28"/>
          <w:szCs w:val="28"/>
          <w:lang w:eastAsia="ru-RU"/>
        </w:rPr>
        <w:t xml:space="preserve"> </w:t>
      </w:r>
    </w:p>
    <w:p w:rsidR="00FB0893" w:rsidRPr="00FB0893" w:rsidRDefault="00FB0893" w:rsidP="00FB0893">
      <w:pPr>
        <w:widowControl/>
        <w:autoSpaceDE/>
        <w:autoSpaceDN/>
        <w:spacing w:line="276" w:lineRule="auto"/>
        <w:ind w:firstLine="567"/>
        <w:jc w:val="both"/>
        <w:rPr>
          <w:sz w:val="28"/>
          <w:szCs w:val="28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spacing w:line="276" w:lineRule="auto"/>
        <w:ind w:firstLine="567"/>
        <w:jc w:val="center"/>
        <w:rPr>
          <w:b/>
          <w:sz w:val="28"/>
          <w:szCs w:val="28"/>
          <w:lang w:eastAsia="ru-RU"/>
        </w:rPr>
      </w:pPr>
      <w:r w:rsidRPr="00FB0893">
        <w:rPr>
          <w:b/>
          <w:sz w:val="28"/>
          <w:szCs w:val="28"/>
          <w:lang w:eastAsia="ru-RU"/>
        </w:rPr>
        <w:t>ТЕМА: « ________________________________________________»</w:t>
      </w:r>
    </w:p>
    <w:p w:rsidR="00FB0893" w:rsidRPr="00FB0893" w:rsidRDefault="00FB0893" w:rsidP="00FB0893">
      <w:pPr>
        <w:widowControl/>
        <w:autoSpaceDE/>
        <w:autoSpaceDN/>
        <w:spacing w:line="276" w:lineRule="auto"/>
        <w:ind w:firstLine="567"/>
        <w:jc w:val="center"/>
        <w:rPr>
          <w:sz w:val="28"/>
          <w:szCs w:val="28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ind w:firstLine="567"/>
        <w:jc w:val="both"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ind w:firstLine="567"/>
        <w:jc w:val="both"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tabs>
          <w:tab w:val="left" w:pos="5805"/>
        </w:tabs>
        <w:autoSpaceDE/>
        <w:autoSpaceDN/>
        <w:spacing w:line="360" w:lineRule="auto"/>
        <w:jc w:val="center"/>
        <w:rPr>
          <w:sz w:val="28"/>
          <w:szCs w:val="24"/>
          <w:lang w:eastAsia="ru-RU"/>
        </w:rPr>
      </w:pPr>
      <w:r w:rsidRPr="00FB0893">
        <w:rPr>
          <w:sz w:val="28"/>
          <w:szCs w:val="24"/>
          <w:lang w:eastAsia="ru-RU"/>
        </w:rPr>
        <w:t xml:space="preserve">                                              Выполни</w:t>
      </w:r>
      <w:proofErr w:type="gramStart"/>
      <w:r w:rsidRPr="00FB0893">
        <w:rPr>
          <w:sz w:val="28"/>
          <w:szCs w:val="24"/>
          <w:lang w:eastAsia="ru-RU"/>
        </w:rPr>
        <w:t>л(</w:t>
      </w:r>
      <w:proofErr w:type="gramEnd"/>
      <w:r w:rsidRPr="00FB0893">
        <w:rPr>
          <w:sz w:val="28"/>
          <w:szCs w:val="24"/>
          <w:lang w:eastAsia="ru-RU"/>
        </w:rPr>
        <w:t>а):  __________________________,</w:t>
      </w:r>
    </w:p>
    <w:p w:rsidR="00FB0893" w:rsidRPr="00FB0893" w:rsidRDefault="00FB0893" w:rsidP="00FB0893">
      <w:pPr>
        <w:widowControl/>
        <w:tabs>
          <w:tab w:val="left" w:pos="6780"/>
        </w:tabs>
        <w:autoSpaceDE/>
        <w:autoSpaceDN/>
        <w:jc w:val="both"/>
        <w:rPr>
          <w:sz w:val="28"/>
          <w:szCs w:val="24"/>
          <w:lang w:eastAsia="ru-RU"/>
        </w:rPr>
      </w:pPr>
      <w:r w:rsidRPr="00FB0893">
        <w:rPr>
          <w:sz w:val="28"/>
          <w:szCs w:val="24"/>
          <w:lang w:eastAsia="ru-RU"/>
        </w:rPr>
        <w:t xml:space="preserve">                                                                           </w:t>
      </w:r>
      <w:proofErr w:type="gramStart"/>
      <w:r w:rsidRPr="00FB0893">
        <w:rPr>
          <w:sz w:val="28"/>
          <w:szCs w:val="24"/>
          <w:lang w:eastAsia="ru-RU"/>
        </w:rPr>
        <w:t>обучающийся</w:t>
      </w:r>
      <w:proofErr w:type="gramEnd"/>
      <w:r w:rsidRPr="00FB0893">
        <w:rPr>
          <w:sz w:val="28"/>
          <w:szCs w:val="24"/>
          <w:lang w:eastAsia="ru-RU"/>
        </w:rPr>
        <w:t xml:space="preserve"> (-</w:t>
      </w:r>
      <w:proofErr w:type="spellStart"/>
      <w:r w:rsidRPr="00FB0893">
        <w:rPr>
          <w:sz w:val="28"/>
          <w:szCs w:val="24"/>
          <w:lang w:eastAsia="ru-RU"/>
        </w:rPr>
        <w:t>аяся</w:t>
      </w:r>
      <w:proofErr w:type="spellEnd"/>
      <w:r w:rsidRPr="00FB0893">
        <w:rPr>
          <w:sz w:val="28"/>
          <w:szCs w:val="24"/>
          <w:lang w:eastAsia="ru-RU"/>
        </w:rPr>
        <w:t>) ___ класса</w:t>
      </w: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tabs>
          <w:tab w:val="left" w:pos="3960"/>
        </w:tabs>
        <w:autoSpaceDE/>
        <w:autoSpaceDN/>
        <w:spacing w:line="360" w:lineRule="auto"/>
        <w:rPr>
          <w:sz w:val="28"/>
          <w:szCs w:val="24"/>
          <w:lang w:eastAsia="ru-RU"/>
        </w:rPr>
      </w:pPr>
      <w:r w:rsidRPr="00FB0893">
        <w:rPr>
          <w:sz w:val="28"/>
          <w:szCs w:val="24"/>
          <w:lang w:eastAsia="ru-RU"/>
        </w:rPr>
        <w:t xml:space="preserve">                                                    Руководитель: ______________________________,</w:t>
      </w:r>
    </w:p>
    <w:p w:rsidR="00FB0893" w:rsidRPr="00FB0893" w:rsidRDefault="00FB0893" w:rsidP="00FB0893">
      <w:pPr>
        <w:widowControl/>
        <w:tabs>
          <w:tab w:val="left" w:pos="5475"/>
        </w:tabs>
        <w:autoSpaceDE/>
        <w:autoSpaceDN/>
        <w:rPr>
          <w:sz w:val="28"/>
          <w:szCs w:val="24"/>
          <w:lang w:eastAsia="ru-RU"/>
        </w:rPr>
      </w:pPr>
      <w:r w:rsidRPr="00FB0893">
        <w:rPr>
          <w:sz w:val="28"/>
          <w:szCs w:val="24"/>
          <w:lang w:eastAsia="ru-RU"/>
        </w:rPr>
        <w:tab/>
        <w:t>учитель _______________________</w:t>
      </w: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ind w:firstLine="3686"/>
        <w:rPr>
          <w:sz w:val="28"/>
          <w:szCs w:val="24"/>
          <w:lang w:eastAsia="ru-RU"/>
        </w:rPr>
      </w:pPr>
      <w:proofErr w:type="gramStart"/>
      <w:r w:rsidRPr="00FB0893">
        <w:rPr>
          <w:sz w:val="28"/>
          <w:szCs w:val="24"/>
          <w:lang w:eastAsia="ru-RU"/>
        </w:rPr>
        <w:t>Допущен</w:t>
      </w:r>
      <w:proofErr w:type="gramEnd"/>
      <w:r w:rsidRPr="00FB0893">
        <w:rPr>
          <w:sz w:val="28"/>
          <w:szCs w:val="24"/>
          <w:lang w:eastAsia="ru-RU"/>
        </w:rPr>
        <w:t xml:space="preserve"> (-а) к защите: </w:t>
      </w:r>
    </w:p>
    <w:p w:rsidR="00FB0893" w:rsidRPr="00FB0893" w:rsidRDefault="00FB0893" w:rsidP="00FB0893">
      <w:pPr>
        <w:widowControl/>
        <w:autoSpaceDE/>
        <w:autoSpaceDN/>
        <w:ind w:firstLine="3686"/>
        <w:rPr>
          <w:sz w:val="28"/>
          <w:szCs w:val="24"/>
          <w:lang w:eastAsia="ru-RU"/>
        </w:rPr>
      </w:pPr>
      <w:r w:rsidRPr="00FB0893">
        <w:rPr>
          <w:sz w:val="28"/>
          <w:szCs w:val="24"/>
          <w:lang w:eastAsia="ru-RU"/>
        </w:rPr>
        <w:t xml:space="preserve">Руководитель ШМО (МС): </w:t>
      </w:r>
    </w:p>
    <w:p w:rsidR="00FB0893" w:rsidRPr="00FB0893" w:rsidRDefault="00FB0893" w:rsidP="00FB0893">
      <w:pPr>
        <w:widowControl/>
        <w:autoSpaceDE/>
        <w:autoSpaceDN/>
        <w:ind w:firstLine="3686"/>
        <w:rPr>
          <w:sz w:val="28"/>
          <w:szCs w:val="24"/>
          <w:lang w:eastAsia="ru-RU"/>
        </w:rPr>
      </w:pPr>
      <w:r w:rsidRPr="00FB0893">
        <w:rPr>
          <w:sz w:val="28"/>
          <w:szCs w:val="24"/>
          <w:u w:val="single"/>
          <w:lang w:eastAsia="ru-RU"/>
        </w:rPr>
        <w:t xml:space="preserve">                                </w:t>
      </w:r>
      <w:r w:rsidRPr="00FB0893">
        <w:rPr>
          <w:sz w:val="28"/>
          <w:szCs w:val="24"/>
          <w:lang w:eastAsia="ru-RU"/>
        </w:rPr>
        <w:t>/____________________</w:t>
      </w: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autoSpaceDE/>
        <w:autoSpaceDN/>
        <w:rPr>
          <w:sz w:val="28"/>
          <w:szCs w:val="24"/>
          <w:lang w:eastAsia="ru-RU"/>
        </w:rPr>
      </w:pPr>
    </w:p>
    <w:p w:rsidR="00FB0893" w:rsidRPr="00FB0893" w:rsidRDefault="00FB0893" w:rsidP="00FB0893">
      <w:pPr>
        <w:widowControl/>
        <w:tabs>
          <w:tab w:val="left" w:pos="4215"/>
        </w:tabs>
        <w:autoSpaceDE/>
        <w:autoSpaceDN/>
        <w:rPr>
          <w:sz w:val="28"/>
          <w:szCs w:val="24"/>
          <w:lang w:eastAsia="ru-RU"/>
        </w:rPr>
      </w:pPr>
      <w:r w:rsidRPr="00FB0893">
        <w:rPr>
          <w:sz w:val="28"/>
          <w:szCs w:val="24"/>
          <w:lang w:eastAsia="ru-RU"/>
        </w:rPr>
        <w:tab/>
        <w:t>Сафоново</w:t>
      </w:r>
    </w:p>
    <w:p w:rsidR="00FB0893" w:rsidRPr="00FB0893" w:rsidRDefault="00FB0893" w:rsidP="00FB0893">
      <w:pPr>
        <w:widowControl/>
        <w:tabs>
          <w:tab w:val="left" w:pos="4215"/>
        </w:tabs>
        <w:autoSpaceDE/>
        <w:autoSpaceDN/>
        <w:jc w:val="center"/>
        <w:rPr>
          <w:sz w:val="28"/>
          <w:szCs w:val="24"/>
          <w:lang w:eastAsia="ru-RU"/>
        </w:rPr>
      </w:pPr>
      <w:r w:rsidRPr="00FB0893">
        <w:rPr>
          <w:sz w:val="28"/>
          <w:szCs w:val="24"/>
          <w:lang w:eastAsia="ru-RU"/>
        </w:rPr>
        <w:t>20</w:t>
      </w:r>
      <w:r>
        <w:rPr>
          <w:sz w:val="28"/>
          <w:szCs w:val="24"/>
          <w:lang w:eastAsia="ru-RU"/>
        </w:rPr>
        <w:t>___ г.</w:t>
      </w:r>
    </w:p>
    <w:p w:rsidR="003B5742" w:rsidRDefault="003B5742">
      <w:pPr>
        <w:jc w:val="center"/>
        <w:rPr>
          <w:sz w:val="28"/>
        </w:rPr>
        <w:sectPr w:rsidR="003B5742">
          <w:pgSz w:w="11910" w:h="16840"/>
          <w:pgMar w:top="1340" w:right="620" w:bottom="280" w:left="1480" w:header="720" w:footer="720" w:gutter="0"/>
          <w:cols w:space="720"/>
        </w:sectPr>
      </w:pPr>
    </w:p>
    <w:p w:rsidR="003B5742" w:rsidRDefault="00887F6E">
      <w:pPr>
        <w:pStyle w:val="a3"/>
        <w:spacing w:before="67"/>
        <w:ind w:right="230"/>
        <w:jc w:val="right"/>
      </w:pPr>
      <w:r>
        <w:lastRenderedPageBreak/>
        <w:t>Приложение</w:t>
      </w:r>
      <w:r>
        <w:rPr>
          <w:spacing w:val="-8"/>
        </w:rPr>
        <w:t xml:space="preserve"> </w:t>
      </w:r>
      <w:r>
        <w:t>№</w:t>
      </w:r>
      <w:r>
        <w:rPr>
          <w:spacing w:val="-9"/>
        </w:rPr>
        <w:t xml:space="preserve"> </w:t>
      </w:r>
      <w:r>
        <w:rPr>
          <w:spacing w:val="-10"/>
        </w:rPr>
        <w:t>2</w:t>
      </w:r>
    </w:p>
    <w:p w:rsidR="003B5742" w:rsidRDefault="003B5742">
      <w:pPr>
        <w:pStyle w:val="a3"/>
        <w:spacing w:before="183"/>
        <w:rPr>
          <w:sz w:val="28"/>
        </w:rPr>
      </w:pPr>
    </w:p>
    <w:p w:rsidR="003B5742" w:rsidRDefault="00887F6E">
      <w:pPr>
        <w:ind w:left="1430" w:right="1433"/>
        <w:jc w:val="center"/>
        <w:rPr>
          <w:b/>
          <w:sz w:val="28"/>
        </w:rPr>
      </w:pPr>
      <w:r>
        <w:rPr>
          <w:b/>
          <w:sz w:val="28"/>
        </w:rPr>
        <w:t>Список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литературы</w:t>
      </w:r>
    </w:p>
    <w:p w:rsidR="003B5742" w:rsidRDefault="00887F6E">
      <w:pPr>
        <w:pStyle w:val="a4"/>
        <w:numPr>
          <w:ilvl w:val="0"/>
          <w:numId w:val="1"/>
        </w:numPr>
        <w:tabs>
          <w:tab w:val="left" w:pos="582"/>
        </w:tabs>
        <w:spacing w:before="317"/>
        <w:ind w:right="226" w:firstLine="0"/>
        <w:rPr>
          <w:sz w:val="28"/>
        </w:rPr>
      </w:pPr>
      <w:r>
        <w:rPr>
          <w:sz w:val="28"/>
        </w:rPr>
        <w:t>Иванова</w:t>
      </w:r>
      <w:r>
        <w:rPr>
          <w:spacing w:val="40"/>
          <w:sz w:val="28"/>
        </w:rPr>
        <w:t xml:space="preserve"> </w:t>
      </w:r>
      <w:proofErr w:type="spellStart"/>
      <w:r>
        <w:rPr>
          <w:sz w:val="28"/>
        </w:rPr>
        <w:t>А.А.Как</w:t>
      </w:r>
      <w:proofErr w:type="spellEnd"/>
      <w:r>
        <w:rPr>
          <w:spacing w:val="40"/>
          <w:sz w:val="28"/>
        </w:rPr>
        <w:t xml:space="preserve"> </w:t>
      </w:r>
      <w:r>
        <w:rPr>
          <w:sz w:val="28"/>
        </w:rPr>
        <w:t>создавать</w:t>
      </w:r>
      <w:r>
        <w:rPr>
          <w:spacing w:val="40"/>
          <w:sz w:val="28"/>
        </w:rPr>
        <w:t xml:space="preserve"> </w:t>
      </w:r>
      <w:r>
        <w:rPr>
          <w:sz w:val="28"/>
        </w:rPr>
        <w:t>мультфильмы.</w:t>
      </w:r>
      <w:r>
        <w:rPr>
          <w:spacing w:val="40"/>
          <w:sz w:val="28"/>
        </w:rPr>
        <w:t xml:space="preserve"> </w:t>
      </w:r>
      <w:r>
        <w:rPr>
          <w:sz w:val="28"/>
        </w:rPr>
        <w:t>–</w:t>
      </w:r>
      <w:r>
        <w:rPr>
          <w:spacing w:val="40"/>
          <w:sz w:val="28"/>
        </w:rPr>
        <w:t xml:space="preserve"> </w:t>
      </w:r>
      <w:r>
        <w:rPr>
          <w:sz w:val="28"/>
        </w:rPr>
        <w:t>М.:</w:t>
      </w:r>
      <w:r>
        <w:rPr>
          <w:spacing w:val="40"/>
          <w:sz w:val="28"/>
        </w:rPr>
        <w:t xml:space="preserve"> </w:t>
      </w:r>
      <w:r>
        <w:rPr>
          <w:sz w:val="28"/>
        </w:rPr>
        <w:t>Изд-во</w:t>
      </w:r>
      <w:r>
        <w:rPr>
          <w:spacing w:val="40"/>
          <w:sz w:val="28"/>
        </w:rPr>
        <w:t xml:space="preserve"> </w:t>
      </w:r>
      <w:r>
        <w:rPr>
          <w:sz w:val="28"/>
        </w:rPr>
        <w:t>Просвещение,</w:t>
      </w:r>
      <w:r>
        <w:rPr>
          <w:spacing w:val="80"/>
          <w:sz w:val="28"/>
        </w:rPr>
        <w:t xml:space="preserve"> </w:t>
      </w:r>
      <w:r>
        <w:rPr>
          <w:sz w:val="28"/>
        </w:rPr>
        <w:t>2000. – 248 с.</w:t>
      </w:r>
    </w:p>
    <w:p w:rsidR="003B5742" w:rsidRDefault="00887F6E">
      <w:pPr>
        <w:pStyle w:val="a4"/>
        <w:numPr>
          <w:ilvl w:val="0"/>
          <w:numId w:val="1"/>
        </w:numPr>
        <w:tabs>
          <w:tab w:val="left" w:pos="501"/>
        </w:tabs>
        <w:ind w:right="505" w:firstLine="0"/>
        <w:rPr>
          <w:sz w:val="28"/>
        </w:rPr>
      </w:pPr>
      <w:r>
        <w:rPr>
          <w:sz w:val="28"/>
        </w:rPr>
        <w:t>Петрова</w:t>
      </w:r>
      <w:r>
        <w:rPr>
          <w:spacing w:val="-4"/>
          <w:sz w:val="28"/>
        </w:rPr>
        <w:t xml:space="preserve"> </w:t>
      </w:r>
      <w:proofErr w:type="spellStart"/>
      <w:r>
        <w:rPr>
          <w:sz w:val="28"/>
        </w:rPr>
        <w:t>А.В.Занимательная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графика.</w:t>
      </w:r>
      <w:r>
        <w:rPr>
          <w:spacing w:val="-4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М.:</w:t>
      </w:r>
      <w:r>
        <w:rPr>
          <w:spacing w:val="-4"/>
          <w:sz w:val="28"/>
        </w:rPr>
        <w:t xml:space="preserve"> </w:t>
      </w:r>
      <w:r>
        <w:rPr>
          <w:sz w:val="28"/>
        </w:rPr>
        <w:t>Изд-во</w:t>
      </w:r>
      <w:r>
        <w:rPr>
          <w:spacing w:val="-4"/>
          <w:sz w:val="28"/>
        </w:rPr>
        <w:t xml:space="preserve"> </w:t>
      </w:r>
      <w:r>
        <w:rPr>
          <w:sz w:val="28"/>
        </w:rPr>
        <w:t>Просвещение</w:t>
      </w:r>
      <w:r>
        <w:rPr>
          <w:spacing w:val="-4"/>
          <w:sz w:val="28"/>
        </w:rPr>
        <w:t xml:space="preserve"> </w:t>
      </w:r>
      <w:r>
        <w:rPr>
          <w:sz w:val="28"/>
        </w:rPr>
        <w:t>,</w:t>
      </w:r>
      <w:r>
        <w:rPr>
          <w:spacing w:val="-4"/>
          <w:sz w:val="28"/>
        </w:rPr>
        <w:t xml:space="preserve"> </w:t>
      </w:r>
      <w:r>
        <w:rPr>
          <w:sz w:val="28"/>
        </w:rPr>
        <w:t>2000.</w:t>
      </w:r>
      <w:r>
        <w:rPr>
          <w:spacing w:val="-4"/>
          <w:sz w:val="28"/>
        </w:rPr>
        <w:t xml:space="preserve"> </w:t>
      </w:r>
      <w:r>
        <w:rPr>
          <w:sz w:val="28"/>
        </w:rPr>
        <w:t>– 304 с.</w:t>
      </w:r>
    </w:p>
    <w:p w:rsidR="003B5742" w:rsidRDefault="00887F6E">
      <w:pPr>
        <w:pStyle w:val="a4"/>
        <w:numPr>
          <w:ilvl w:val="0"/>
          <w:numId w:val="1"/>
        </w:numPr>
        <w:tabs>
          <w:tab w:val="left" w:pos="571"/>
        </w:tabs>
        <w:spacing w:line="321" w:lineRule="exact"/>
        <w:ind w:left="571" w:hanging="350"/>
        <w:rPr>
          <w:sz w:val="28"/>
        </w:rPr>
      </w:pPr>
      <w:r>
        <w:rPr>
          <w:sz w:val="28"/>
        </w:rPr>
        <w:t>«Информатика»,</w:t>
      </w:r>
      <w:r>
        <w:rPr>
          <w:spacing w:val="-8"/>
          <w:sz w:val="28"/>
        </w:rPr>
        <w:t xml:space="preserve"> </w:t>
      </w:r>
      <w:r>
        <w:rPr>
          <w:sz w:val="28"/>
        </w:rPr>
        <w:t>1999.-</w:t>
      </w:r>
      <w:r>
        <w:rPr>
          <w:spacing w:val="-5"/>
          <w:sz w:val="28"/>
        </w:rPr>
        <w:t xml:space="preserve"> </w:t>
      </w:r>
      <w:r>
        <w:rPr>
          <w:sz w:val="28"/>
        </w:rPr>
        <w:t>CD-ROM.</w:t>
      </w:r>
      <w:r>
        <w:rPr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Ч.1.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1</w:t>
      </w:r>
      <w:r>
        <w:rPr>
          <w:spacing w:val="1"/>
          <w:sz w:val="28"/>
        </w:rPr>
        <w:t xml:space="preserve"> </w:t>
      </w:r>
      <w:r>
        <w:rPr>
          <w:sz w:val="28"/>
        </w:rPr>
        <w:t>CD-</w:t>
      </w:r>
      <w:r>
        <w:rPr>
          <w:spacing w:val="-2"/>
          <w:sz w:val="28"/>
        </w:rPr>
        <w:t>диск.</w:t>
      </w:r>
    </w:p>
    <w:p w:rsidR="003B5742" w:rsidRDefault="00887F6E">
      <w:pPr>
        <w:spacing w:before="1"/>
        <w:ind w:left="221"/>
        <w:rPr>
          <w:sz w:val="28"/>
        </w:rPr>
      </w:pPr>
      <w:r>
        <w:rPr>
          <w:sz w:val="28"/>
        </w:rPr>
        <w:t>5.</w:t>
      </w:r>
      <w:r>
        <w:rPr>
          <w:spacing w:val="-4"/>
          <w:sz w:val="28"/>
        </w:rPr>
        <w:t xml:space="preserve"> </w:t>
      </w:r>
      <w:r>
        <w:rPr>
          <w:sz w:val="28"/>
        </w:rPr>
        <w:t>http://</w:t>
      </w:r>
      <w:r>
        <w:rPr>
          <w:spacing w:val="-3"/>
          <w:sz w:val="28"/>
        </w:rPr>
        <w:t xml:space="preserve"> </w:t>
      </w:r>
      <w:hyperlink r:id="rId8">
        <w:r>
          <w:rPr>
            <w:sz w:val="28"/>
          </w:rPr>
          <w:t>www.lbz.ru/.</w:t>
        </w:r>
      </w:hyperlink>
      <w:r>
        <w:rPr>
          <w:spacing w:val="-4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10.02.2020.</w:t>
      </w:r>
    </w:p>
    <w:sectPr w:rsidR="003B5742">
      <w:pgSz w:w="11910" w:h="16840"/>
      <w:pgMar w:top="104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B0A5F"/>
    <w:multiLevelType w:val="hybridMultilevel"/>
    <w:tmpl w:val="083EAC30"/>
    <w:lvl w:ilvl="0" w:tplc="3820974A">
      <w:start w:val="1"/>
      <w:numFmt w:val="decimal"/>
      <w:lvlText w:val="%1."/>
      <w:lvlJc w:val="left"/>
      <w:pPr>
        <w:ind w:left="221" w:hanging="3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4D23572">
      <w:numFmt w:val="bullet"/>
      <w:lvlText w:val="•"/>
      <w:lvlJc w:val="left"/>
      <w:pPr>
        <w:ind w:left="1178" w:hanging="363"/>
      </w:pPr>
      <w:rPr>
        <w:rFonts w:hint="default"/>
        <w:lang w:val="ru-RU" w:eastAsia="en-US" w:bidi="ar-SA"/>
      </w:rPr>
    </w:lvl>
    <w:lvl w:ilvl="2" w:tplc="E08E69E6">
      <w:numFmt w:val="bullet"/>
      <w:lvlText w:val="•"/>
      <w:lvlJc w:val="left"/>
      <w:pPr>
        <w:ind w:left="2137" w:hanging="363"/>
      </w:pPr>
      <w:rPr>
        <w:rFonts w:hint="default"/>
        <w:lang w:val="ru-RU" w:eastAsia="en-US" w:bidi="ar-SA"/>
      </w:rPr>
    </w:lvl>
    <w:lvl w:ilvl="3" w:tplc="FD00B66C">
      <w:numFmt w:val="bullet"/>
      <w:lvlText w:val="•"/>
      <w:lvlJc w:val="left"/>
      <w:pPr>
        <w:ind w:left="3095" w:hanging="363"/>
      </w:pPr>
      <w:rPr>
        <w:rFonts w:hint="default"/>
        <w:lang w:val="ru-RU" w:eastAsia="en-US" w:bidi="ar-SA"/>
      </w:rPr>
    </w:lvl>
    <w:lvl w:ilvl="4" w:tplc="FB544734">
      <w:numFmt w:val="bullet"/>
      <w:lvlText w:val="•"/>
      <w:lvlJc w:val="left"/>
      <w:pPr>
        <w:ind w:left="4054" w:hanging="363"/>
      </w:pPr>
      <w:rPr>
        <w:rFonts w:hint="default"/>
        <w:lang w:val="ru-RU" w:eastAsia="en-US" w:bidi="ar-SA"/>
      </w:rPr>
    </w:lvl>
    <w:lvl w:ilvl="5" w:tplc="E6DE85BA">
      <w:numFmt w:val="bullet"/>
      <w:lvlText w:val="•"/>
      <w:lvlJc w:val="left"/>
      <w:pPr>
        <w:ind w:left="5013" w:hanging="363"/>
      </w:pPr>
      <w:rPr>
        <w:rFonts w:hint="default"/>
        <w:lang w:val="ru-RU" w:eastAsia="en-US" w:bidi="ar-SA"/>
      </w:rPr>
    </w:lvl>
    <w:lvl w:ilvl="6" w:tplc="A9FCCFF6">
      <w:numFmt w:val="bullet"/>
      <w:lvlText w:val="•"/>
      <w:lvlJc w:val="left"/>
      <w:pPr>
        <w:ind w:left="5971" w:hanging="363"/>
      </w:pPr>
      <w:rPr>
        <w:rFonts w:hint="default"/>
        <w:lang w:val="ru-RU" w:eastAsia="en-US" w:bidi="ar-SA"/>
      </w:rPr>
    </w:lvl>
    <w:lvl w:ilvl="7" w:tplc="8A9AAEB6">
      <w:numFmt w:val="bullet"/>
      <w:lvlText w:val="•"/>
      <w:lvlJc w:val="left"/>
      <w:pPr>
        <w:ind w:left="6930" w:hanging="363"/>
      </w:pPr>
      <w:rPr>
        <w:rFonts w:hint="default"/>
        <w:lang w:val="ru-RU" w:eastAsia="en-US" w:bidi="ar-SA"/>
      </w:rPr>
    </w:lvl>
    <w:lvl w:ilvl="8" w:tplc="22126D1C">
      <w:numFmt w:val="bullet"/>
      <w:lvlText w:val="•"/>
      <w:lvlJc w:val="left"/>
      <w:pPr>
        <w:ind w:left="7889" w:hanging="363"/>
      </w:pPr>
      <w:rPr>
        <w:rFonts w:hint="default"/>
        <w:lang w:val="ru-RU" w:eastAsia="en-US" w:bidi="ar-SA"/>
      </w:rPr>
    </w:lvl>
  </w:abstractNum>
  <w:abstractNum w:abstractNumId="1">
    <w:nsid w:val="092D3BA8"/>
    <w:multiLevelType w:val="hybridMultilevel"/>
    <w:tmpl w:val="B068024A"/>
    <w:lvl w:ilvl="0" w:tplc="28B87240">
      <w:numFmt w:val="bullet"/>
      <w:lvlText w:val="–"/>
      <w:lvlJc w:val="left"/>
      <w:pPr>
        <w:ind w:left="425" w:hanging="284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9"/>
        <w:sz w:val="26"/>
        <w:szCs w:val="26"/>
        <w:lang w:val="ru-RU" w:eastAsia="en-US" w:bidi="ar-SA"/>
      </w:rPr>
    </w:lvl>
    <w:lvl w:ilvl="1" w:tplc="7BB0A148">
      <w:numFmt w:val="bullet"/>
      <w:lvlText w:val="•"/>
      <w:lvlJc w:val="left"/>
      <w:pPr>
        <w:ind w:left="1110" w:hanging="284"/>
      </w:pPr>
      <w:rPr>
        <w:rFonts w:hint="default"/>
        <w:lang w:val="ru-RU" w:eastAsia="en-US" w:bidi="ar-SA"/>
      </w:rPr>
    </w:lvl>
    <w:lvl w:ilvl="2" w:tplc="D8DCFA70">
      <w:numFmt w:val="bullet"/>
      <w:lvlText w:val="•"/>
      <w:lvlJc w:val="left"/>
      <w:pPr>
        <w:ind w:left="1801" w:hanging="284"/>
      </w:pPr>
      <w:rPr>
        <w:rFonts w:hint="default"/>
        <w:lang w:val="ru-RU" w:eastAsia="en-US" w:bidi="ar-SA"/>
      </w:rPr>
    </w:lvl>
    <w:lvl w:ilvl="3" w:tplc="63FC4108">
      <w:numFmt w:val="bullet"/>
      <w:lvlText w:val="•"/>
      <w:lvlJc w:val="left"/>
      <w:pPr>
        <w:ind w:left="2491" w:hanging="284"/>
      </w:pPr>
      <w:rPr>
        <w:rFonts w:hint="default"/>
        <w:lang w:val="ru-RU" w:eastAsia="en-US" w:bidi="ar-SA"/>
      </w:rPr>
    </w:lvl>
    <w:lvl w:ilvl="4" w:tplc="1F1A9A92">
      <w:numFmt w:val="bullet"/>
      <w:lvlText w:val="•"/>
      <w:lvlJc w:val="left"/>
      <w:pPr>
        <w:ind w:left="3182" w:hanging="284"/>
      </w:pPr>
      <w:rPr>
        <w:rFonts w:hint="default"/>
        <w:lang w:val="ru-RU" w:eastAsia="en-US" w:bidi="ar-SA"/>
      </w:rPr>
    </w:lvl>
    <w:lvl w:ilvl="5" w:tplc="7B7CEACE">
      <w:numFmt w:val="bullet"/>
      <w:lvlText w:val="•"/>
      <w:lvlJc w:val="left"/>
      <w:pPr>
        <w:ind w:left="3873" w:hanging="284"/>
      </w:pPr>
      <w:rPr>
        <w:rFonts w:hint="default"/>
        <w:lang w:val="ru-RU" w:eastAsia="en-US" w:bidi="ar-SA"/>
      </w:rPr>
    </w:lvl>
    <w:lvl w:ilvl="6" w:tplc="799A688A">
      <w:numFmt w:val="bullet"/>
      <w:lvlText w:val="•"/>
      <w:lvlJc w:val="left"/>
      <w:pPr>
        <w:ind w:left="4563" w:hanging="284"/>
      </w:pPr>
      <w:rPr>
        <w:rFonts w:hint="default"/>
        <w:lang w:val="ru-RU" w:eastAsia="en-US" w:bidi="ar-SA"/>
      </w:rPr>
    </w:lvl>
    <w:lvl w:ilvl="7" w:tplc="E2B6EC9C">
      <w:numFmt w:val="bullet"/>
      <w:lvlText w:val="•"/>
      <w:lvlJc w:val="left"/>
      <w:pPr>
        <w:ind w:left="5254" w:hanging="284"/>
      </w:pPr>
      <w:rPr>
        <w:rFonts w:hint="default"/>
        <w:lang w:val="ru-RU" w:eastAsia="en-US" w:bidi="ar-SA"/>
      </w:rPr>
    </w:lvl>
    <w:lvl w:ilvl="8" w:tplc="C066A604">
      <w:numFmt w:val="bullet"/>
      <w:lvlText w:val="•"/>
      <w:lvlJc w:val="left"/>
      <w:pPr>
        <w:ind w:left="5944" w:hanging="284"/>
      </w:pPr>
      <w:rPr>
        <w:rFonts w:hint="default"/>
        <w:lang w:val="ru-RU" w:eastAsia="en-US" w:bidi="ar-SA"/>
      </w:rPr>
    </w:lvl>
  </w:abstractNum>
  <w:abstractNum w:abstractNumId="2">
    <w:nsid w:val="0D034D53"/>
    <w:multiLevelType w:val="hybridMultilevel"/>
    <w:tmpl w:val="76CE365A"/>
    <w:lvl w:ilvl="0" w:tplc="8514B254">
      <w:start w:val="1"/>
      <w:numFmt w:val="decimal"/>
      <w:lvlText w:val="%1."/>
      <w:lvlJc w:val="left"/>
      <w:pPr>
        <w:ind w:left="107" w:hanging="26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F44A4626">
      <w:numFmt w:val="bullet"/>
      <w:lvlText w:val="•"/>
      <w:lvlJc w:val="left"/>
      <w:pPr>
        <w:ind w:left="865" w:hanging="262"/>
      </w:pPr>
      <w:rPr>
        <w:rFonts w:hint="default"/>
        <w:lang w:val="ru-RU" w:eastAsia="en-US" w:bidi="ar-SA"/>
      </w:rPr>
    </w:lvl>
    <w:lvl w:ilvl="2" w:tplc="794CDAD0">
      <w:numFmt w:val="bullet"/>
      <w:lvlText w:val="•"/>
      <w:lvlJc w:val="left"/>
      <w:pPr>
        <w:ind w:left="1630" w:hanging="262"/>
      </w:pPr>
      <w:rPr>
        <w:rFonts w:hint="default"/>
        <w:lang w:val="ru-RU" w:eastAsia="en-US" w:bidi="ar-SA"/>
      </w:rPr>
    </w:lvl>
    <w:lvl w:ilvl="3" w:tplc="D818BC0A">
      <w:numFmt w:val="bullet"/>
      <w:lvlText w:val="•"/>
      <w:lvlJc w:val="left"/>
      <w:pPr>
        <w:ind w:left="2395" w:hanging="262"/>
      </w:pPr>
      <w:rPr>
        <w:rFonts w:hint="default"/>
        <w:lang w:val="ru-RU" w:eastAsia="en-US" w:bidi="ar-SA"/>
      </w:rPr>
    </w:lvl>
    <w:lvl w:ilvl="4" w:tplc="738422A2">
      <w:numFmt w:val="bullet"/>
      <w:lvlText w:val="•"/>
      <w:lvlJc w:val="left"/>
      <w:pPr>
        <w:ind w:left="3160" w:hanging="262"/>
      </w:pPr>
      <w:rPr>
        <w:rFonts w:hint="default"/>
        <w:lang w:val="ru-RU" w:eastAsia="en-US" w:bidi="ar-SA"/>
      </w:rPr>
    </w:lvl>
    <w:lvl w:ilvl="5" w:tplc="05E6B51C">
      <w:numFmt w:val="bullet"/>
      <w:lvlText w:val="•"/>
      <w:lvlJc w:val="left"/>
      <w:pPr>
        <w:ind w:left="3926" w:hanging="262"/>
      </w:pPr>
      <w:rPr>
        <w:rFonts w:hint="default"/>
        <w:lang w:val="ru-RU" w:eastAsia="en-US" w:bidi="ar-SA"/>
      </w:rPr>
    </w:lvl>
    <w:lvl w:ilvl="6" w:tplc="801C4F9C">
      <w:numFmt w:val="bullet"/>
      <w:lvlText w:val="•"/>
      <w:lvlJc w:val="left"/>
      <w:pPr>
        <w:ind w:left="4691" w:hanging="262"/>
      </w:pPr>
      <w:rPr>
        <w:rFonts w:hint="default"/>
        <w:lang w:val="ru-RU" w:eastAsia="en-US" w:bidi="ar-SA"/>
      </w:rPr>
    </w:lvl>
    <w:lvl w:ilvl="7" w:tplc="91E48108">
      <w:numFmt w:val="bullet"/>
      <w:lvlText w:val="•"/>
      <w:lvlJc w:val="left"/>
      <w:pPr>
        <w:ind w:left="5456" w:hanging="262"/>
      </w:pPr>
      <w:rPr>
        <w:rFonts w:hint="default"/>
        <w:lang w:val="ru-RU" w:eastAsia="en-US" w:bidi="ar-SA"/>
      </w:rPr>
    </w:lvl>
    <w:lvl w:ilvl="8" w:tplc="A4CE13AC">
      <w:numFmt w:val="bullet"/>
      <w:lvlText w:val="•"/>
      <w:lvlJc w:val="left"/>
      <w:pPr>
        <w:ind w:left="6221" w:hanging="262"/>
      </w:pPr>
      <w:rPr>
        <w:rFonts w:hint="default"/>
        <w:lang w:val="ru-RU" w:eastAsia="en-US" w:bidi="ar-SA"/>
      </w:rPr>
    </w:lvl>
  </w:abstractNum>
  <w:abstractNum w:abstractNumId="3">
    <w:nsid w:val="295F6953"/>
    <w:multiLevelType w:val="hybridMultilevel"/>
    <w:tmpl w:val="D3E0DE78"/>
    <w:lvl w:ilvl="0" w:tplc="54F24CD4">
      <w:numFmt w:val="bullet"/>
      <w:lvlText w:val="•"/>
      <w:lvlJc w:val="left"/>
      <w:pPr>
        <w:ind w:left="221" w:hanging="425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3"/>
        <w:sz w:val="26"/>
        <w:szCs w:val="26"/>
        <w:lang w:val="ru-RU" w:eastAsia="en-US" w:bidi="ar-SA"/>
      </w:rPr>
    </w:lvl>
    <w:lvl w:ilvl="1" w:tplc="F1E225F0">
      <w:numFmt w:val="bullet"/>
      <w:lvlText w:val="•"/>
      <w:lvlJc w:val="left"/>
      <w:pPr>
        <w:ind w:left="1178" w:hanging="425"/>
      </w:pPr>
      <w:rPr>
        <w:rFonts w:hint="default"/>
        <w:lang w:val="ru-RU" w:eastAsia="en-US" w:bidi="ar-SA"/>
      </w:rPr>
    </w:lvl>
    <w:lvl w:ilvl="2" w:tplc="CF407B30">
      <w:numFmt w:val="bullet"/>
      <w:lvlText w:val="•"/>
      <w:lvlJc w:val="left"/>
      <w:pPr>
        <w:ind w:left="2137" w:hanging="425"/>
      </w:pPr>
      <w:rPr>
        <w:rFonts w:hint="default"/>
        <w:lang w:val="ru-RU" w:eastAsia="en-US" w:bidi="ar-SA"/>
      </w:rPr>
    </w:lvl>
    <w:lvl w:ilvl="3" w:tplc="79427DC0">
      <w:numFmt w:val="bullet"/>
      <w:lvlText w:val="•"/>
      <w:lvlJc w:val="left"/>
      <w:pPr>
        <w:ind w:left="3095" w:hanging="425"/>
      </w:pPr>
      <w:rPr>
        <w:rFonts w:hint="default"/>
        <w:lang w:val="ru-RU" w:eastAsia="en-US" w:bidi="ar-SA"/>
      </w:rPr>
    </w:lvl>
    <w:lvl w:ilvl="4" w:tplc="D3CE1F12">
      <w:numFmt w:val="bullet"/>
      <w:lvlText w:val="•"/>
      <w:lvlJc w:val="left"/>
      <w:pPr>
        <w:ind w:left="4054" w:hanging="425"/>
      </w:pPr>
      <w:rPr>
        <w:rFonts w:hint="default"/>
        <w:lang w:val="ru-RU" w:eastAsia="en-US" w:bidi="ar-SA"/>
      </w:rPr>
    </w:lvl>
    <w:lvl w:ilvl="5" w:tplc="55A05568">
      <w:numFmt w:val="bullet"/>
      <w:lvlText w:val="•"/>
      <w:lvlJc w:val="left"/>
      <w:pPr>
        <w:ind w:left="5013" w:hanging="425"/>
      </w:pPr>
      <w:rPr>
        <w:rFonts w:hint="default"/>
        <w:lang w:val="ru-RU" w:eastAsia="en-US" w:bidi="ar-SA"/>
      </w:rPr>
    </w:lvl>
    <w:lvl w:ilvl="6" w:tplc="FFC0F432">
      <w:numFmt w:val="bullet"/>
      <w:lvlText w:val="•"/>
      <w:lvlJc w:val="left"/>
      <w:pPr>
        <w:ind w:left="5971" w:hanging="425"/>
      </w:pPr>
      <w:rPr>
        <w:rFonts w:hint="default"/>
        <w:lang w:val="ru-RU" w:eastAsia="en-US" w:bidi="ar-SA"/>
      </w:rPr>
    </w:lvl>
    <w:lvl w:ilvl="7" w:tplc="BCCED06C">
      <w:numFmt w:val="bullet"/>
      <w:lvlText w:val="•"/>
      <w:lvlJc w:val="left"/>
      <w:pPr>
        <w:ind w:left="6930" w:hanging="425"/>
      </w:pPr>
      <w:rPr>
        <w:rFonts w:hint="default"/>
        <w:lang w:val="ru-RU" w:eastAsia="en-US" w:bidi="ar-SA"/>
      </w:rPr>
    </w:lvl>
    <w:lvl w:ilvl="8" w:tplc="56E04F8A">
      <w:numFmt w:val="bullet"/>
      <w:lvlText w:val="•"/>
      <w:lvlJc w:val="left"/>
      <w:pPr>
        <w:ind w:left="7889" w:hanging="425"/>
      </w:pPr>
      <w:rPr>
        <w:rFonts w:hint="default"/>
        <w:lang w:val="ru-RU" w:eastAsia="en-US" w:bidi="ar-SA"/>
      </w:rPr>
    </w:lvl>
  </w:abstractNum>
  <w:abstractNum w:abstractNumId="4">
    <w:nsid w:val="2A290FB8"/>
    <w:multiLevelType w:val="hybridMultilevel"/>
    <w:tmpl w:val="87D20A2A"/>
    <w:lvl w:ilvl="0" w:tplc="6E10B7A2">
      <w:numFmt w:val="bullet"/>
      <w:lvlText w:val="–"/>
      <w:lvlJc w:val="left"/>
      <w:pPr>
        <w:ind w:left="424" w:hanging="317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9"/>
        <w:sz w:val="26"/>
        <w:szCs w:val="26"/>
        <w:lang w:val="ru-RU" w:eastAsia="en-US" w:bidi="ar-SA"/>
      </w:rPr>
    </w:lvl>
    <w:lvl w:ilvl="1" w:tplc="6EA2CFFA">
      <w:numFmt w:val="bullet"/>
      <w:lvlText w:val="•"/>
      <w:lvlJc w:val="left"/>
      <w:pPr>
        <w:ind w:left="1153" w:hanging="317"/>
      </w:pPr>
      <w:rPr>
        <w:rFonts w:hint="default"/>
        <w:lang w:val="ru-RU" w:eastAsia="en-US" w:bidi="ar-SA"/>
      </w:rPr>
    </w:lvl>
    <w:lvl w:ilvl="2" w:tplc="4D44A126">
      <w:numFmt w:val="bullet"/>
      <w:lvlText w:val="•"/>
      <w:lvlJc w:val="left"/>
      <w:pPr>
        <w:ind w:left="1886" w:hanging="317"/>
      </w:pPr>
      <w:rPr>
        <w:rFonts w:hint="default"/>
        <w:lang w:val="ru-RU" w:eastAsia="en-US" w:bidi="ar-SA"/>
      </w:rPr>
    </w:lvl>
    <w:lvl w:ilvl="3" w:tplc="CD6C244A">
      <w:numFmt w:val="bullet"/>
      <w:lvlText w:val="•"/>
      <w:lvlJc w:val="left"/>
      <w:pPr>
        <w:ind w:left="2619" w:hanging="317"/>
      </w:pPr>
      <w:rPr>
        <w:rFonts w:hint="default"/>
        <w:lang w:val="ru-RU" w:eastAsia="en-US" w:bidi="ar-SA"/>
      </w:rPr>
    </w:lvl>
    <w:lvl w:ilvl="4" w:tplc="94AC34A8">
      <w:numFmt w:val="bullet"/>
      <w:lvlText w:val="•"/>
      <w:lvlJc w:val="left"/>
      <w:pPr>
        <w:ind w:left="3352" w:hanging="317"/>
      </w:pPr>
      <w:rPr>
        <w:rFonts w:hint="default"/>
        <w:lang w:val="ru-RU" w:eastAsia="en-US" w:bidi="ar-SA"/>
      </w:rPr>
    </w:lvl>
    <w:lvl w:ilvl="5" w:tplc="729C459E">
      <w:numFmt w:val="bullet"/>
      <w:lvlText w:val="•"/>
      <w:lvlJc w:val="left"/>
      <w:pPr>
        <w:ind w:left="4086" w:hanging="317"/>
      </w:pPr>
      <w:rPr>
        <w:rFonts w:hint="default"/>
        <w:lang w:val="ru-RU" w:eastAsia="en-US" w:bidi="ar-SA"/>
      </w:rPr>
    </w:lvl>
    <w:lvl w:ilvl="6" w:tplc="13341436">
      <w:numFmt w:val="bullet"/>
      <w:lvlText w:val="•"/>
      <w:lvlJc w:val="left"/>
      <w:pPr>
        <w:ind w:left="4819" w:hanging="317"/>
      </w:pPr>
      <w:rPr>
        <w:rFonts w:hint="default"/>
        <w:lang w:val="ru-RU" w:eastAsia="en-US" w:bidi="ar-SA"/>
      </w:rPr>
    </w:lvl>
    <w:lvl w:ilvl="7" w:tplc="C7EAE930">
      <w:numFmt w:val="bullet"/>
      <w:lvlText w:val="•"/>
      <w:lvlJc w:val="left"/>
      <w:pPr>
        <w:ind w:left="5552" w:hanging="317"/>
      </w:pPr>
      <w:rPr>
        <w:rFonts w:hint="default"/>
        <w:lang w:val="ru-RU" w:eastAsia="en-US" w:bidi="ar-SA"/>
      </w:rPr>
    </w:lvl>
    <w:lvl w:ilvl="8" w:tplc="79D096C8">
      <w:numFmt w:val="bullet"/>
      <w:lvlText w:val="•"/>
      <w:lvlJc w:val="left"/>
      <w:pPr>
        <w:ind w:left="6285" w:hanging="317"/>
      </w:pPr>
      <w:rPr>
        <w:rFonts w:hint="default"/>
        <w:lang w:val="ru-RU" w:eastAsia="en-US" w:bidi="ar-SA"/>
      </w:rPr>
    </w:lvl>
  </w:abstractNum>
  <w:abstractNum w:abstractNumId="5">
    <w:nsid w:val="30A566ED"/>
    <w:multiLevelType w:val="hybridMultilevel"/>
    <w:tmpl w:val="D3A27D18"/>
    <w:lvl w:ilvl="0" w:tplc="75223916">
      <w:start w:val="3"/>
      <w:numFmt w:val="decimal"/>
      <w:lvlText w:val="%1."/>
      <w:lvlJc w:val="left"/>
      <w:pPr>
        <w:ind w:left="1125" w:hanging="196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6"/>
        <w:sz w:val="24"/>
        <w:szCs w:val="24"/>
        <w:lang w:val="ru-RU" w:eastAsia="en-US" w:bidi="ar-SA"/>
      </w:rPr>
    </w:lvl>
    <w:lvl w:ilvl="1" w:tplc="83D4EE7A">
      <w:numFmt w:val="bullet"/>
      <w:lvlText w:val="–"/>
      <w:lvlJc w:val="left"/>
      <w:pPr>
        <w:ind w:left="1498" w:hanging="284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9"/>
        <w:sz w:val="26"/>
        <w:szCs w:val="26"/>
        <w:lang w:val="ru-RU" w:eastAsia="en-US" w:bidi="ar-SA"/>
      </w:rPr>
    </w:lvl>
    <w:lvl w:ilvl="2" w:tplc="3C167710">
      <w:numFmt w:val="bullet"/>
      <w:lvlText w:val="•"/>
      <w:lvlJc w:val="left"/>
      <w:pPr>
        <w:ind w:left="1500" w:hanging="284"/>
      </w:pPr>
      <w:rPr>
        <w:rFonts w:hint="default"/>
        <w:lang w:val="ru-RU" w:eastAsia="en-US" w:bidi="ar-SA"/>
      </w:rPr>
    </w:lvl>
    <w:lvl w:ilvl="3" w:tplc="247C1890">
      <w:numFmt w:val="bullet"/>
      <w:lvlText w:val="•"/>
      <w:lvlJc w:val="left"/>
      <w:pPr>
        <w:ind w:left="2538" w:hanging="284"/>
      </w:pPr>
      <w:rPr>
        <w:rFonts w:hint="default"/>
        <w:lang w:val="ru-RU" w:eastAsia="en-US" w:bidi="ar-SA"/>
      </w:rPr>
    </w:lvl>
    <w:lvl w:ilvl="4" w:tplc="ABBE2204">
      <w:numFmt w:val="bullet"/>
      <w:lvlText w:val="•"/>
      <w:lvlJc w:val="left"/>
      <w:pPr>
        <w:ind w:left="3576" w:hanging="284"/>
      </w:pPr>
      <w:rPr>
        <w:rFonts w:hint="default"/>
        <w:lang w:val="ru-RU" w:eastAsia="en-US" w:bidi="ar-SA"/>
      </w:rPr>
    </w:lvl>
    <w:lvl w:ilvl="5" w:tplc="56788BAC">
      <w:numFmt w:val="bullet"/>
      <w:lvlText w:val="•"/>
      <w:lvlJc w:val="left"/>
      <w:pPr>
        <w:ind w:left="4614" w:hanging="284"/>
      </w:pPr>
      <w:rPr>
        <w:rFonts w:hint="default"/>
        <w:lang w:val="ru-RU" w:eastAsia="en-US" w:bidi="ar-SA"/>
      </w:rPr>
    </w:lvl>
    <w:lvl w:ilvl="6" w:tplc="E40427D6">
      <w:numFmt w:val="bullet"/>
      <w:lvlText w:val="•"/>
      <w:lvlJc w:val="left"/>
      <w:pPr>
        <w:ind w:left="5653" w:hanging="284"/>
      </w:pPr>
      <w:rPr>
        <w:rFonts w:hint="default"/>
        <w:lang w:val="ru-RU" w:eastAsia="en-US" w:bidi="ar-SA"/>
      </w:rPr>
    </w:lvl>
    <w:lvl w:ilvl="7" w:tplc="C9BCBC38">
      <w:numFmt w:val="bullet"/>
      <w:lvlText w:val="•"/>
      <w:lvlJc w:val="left"/>
      <w:pPr>
        <w:ind w:left="6691" w:hanging="284"/>
      </w:pPr>
      <w:rPr>
        <w:rFonts w:hint="default"/>
        <w:lang w:val="ru-RU" w:eastAsia="en-US" w:bidi="ar-SA"/>
      </w:rPr>
    </w:lvl>
    <w:lvl w:ilvl="8" w:tplc="67B28366">
      <w:numFmt w:val="bullet"/>
      <w:lvlText w:val="•"/>
      <w:lvlJc w:val="left"/>
      <w:pPr>
        <w:ind w:left="7729" w:hanging="284"/>
      </w:pPr>
      <w:rPr>
        <w:rFonts w:hint="default"/>
        <w:lang w:val="ru-RU" w:eastAsia="en-US" w:bidi="ar-SA"/>
      </w:rPr>
    </w:lvl>
  </w:abstractNum>
  <w:abstractNum w:abstractNumId="6">
    <w:nsid w:val="56A37AD7"/>
    <w:multiLevelType w:val="hybridMultilevel"/>
    <w:tmpl w:val="CC06C05C"/>
    <w:lvl w:ilvl="0" w:tplc="43F6CA24">
      <w:start w:val="1"/>
      <w:numFmt w:val="decimal"/>
      <w:lvlText w:val="%1."/>
      <w:lvlJc w:val="left"/>
      <w:pPr>
        <w:ind w:left="2669" w:hanging="284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4AE4957A">
      <w:numFmt w:val="bullet"/>
      <w:lvlText w:val="•"/>
      <w:lvlJc w:val="left"/>
      <w:pPr>
        <w:ind w:left="3374" w:hanging="284"/>
      </w:pPr>
      <w:rPr>
        <w:rFonts w:hint="default"/>
        <w:lang w:val="ru-RU" w:eastAsia="en-US" w:bidi="ar-SA"/>
      </w:rPr>
    </w:lvl>
    <w:lvl w:ilvl="2" w:tplc="D1B4720A">
      <w:numFmt w:val="bullet"/>
      <w:lvlText w:val="•"/>
      <w:lvlJc w:val="left"/>
      <w:pPr>
        <w:ind w:left="4089" w:hanging="284"/>
      </w:pPr>
      <w:rPr>
        <w:rFonts w:hint="default"/>
        <w:lang w:val="ru-RU" w:eastAsia="en-US" w:bidi="ar-SA"/>
      </w:rPr>
    </w:lvl>
    <w:lvl w:ilvl="3" w:tplc="840AF332">
      <w:numFmt w:val="bullet"/>
      <w:lvlText w:val="•"/>
      <w:lvlJc w:val="left"/>
      <w:pPr>
        <w:ind w:left="4803" w:hanging="284"/>
      </w:pPr>
      <w:rPr>
        <w:rFonts w:hint="default"/>
        <w:lang w:val="ru-RU" w:eastAsia="en-US" w:bidi="ar-SA"/>
      </w:rPr>
    </w:lvl>
    <w:lvl w:ilvl="4" w:tplc="83EC77E8">
      <w:numFmt w:val="bullet"/>
      <w:lvlText w:val="•"/>
      <w:lvlJc w:val="left"/>
      <w:pPr>
        <w:ind w:left="5518" w:hanging="284"/>
      </w:pPr>
      <w:rPr>
        <w:rFonts w:hint="default"/>
        <w:lang w:val="ru-RU" w:eastAsia="en-US" w:bidi="ar-SA"/>
      </w:rPr>
    </w:lvl>
    <w:lvl w:ilvl="5" w:tplc="A05EA6BA">
      <w:numFmt w:val="bullet"/>
      <w:lvlText w:val="•"/>
      <w:lvlJc w:val="left"/>
      <w:pPr>
        <w:ind w:left="6233" w:hanging="284"/>
      </w:pPr>
      <w:rPr>
        <w:rFonts w:hint="default"/>
        <w:lang w:val="ru-RU" w:eastAsia="en-US" w:bidi="ar-SA"/>
      </w:rPr>
    </w:lvl>
    <w:lvl w:ilvl="6" w:tplc="E1AC02BA">
      <w:numFmt w:val="bullet"/>
      <w:lvlText w:val="•"/>
      <w:lvlJc w:val="left"/>
      <w:pPr>
        <w:ind w:left="6947" w:hanging="284"/>
      </w:pPr>
      <w:rPr>
        <w:rFonts w:hint="default"/>
        <w:lang w:val="ru-RU" w:eastAsia="en-US" w:bidi="ar-SA"/>
      </w:rPr>
    </w:lvl>
    <w:lvl w:ilvl="7" w:tplc="1BA009B0">
      <w:numFmt w:val="bullet"/>
      <w:lvlText w:val="•"/>
      <w:lvlJc w:val="left"/>
      <w:pPr>
        <w:ind w:left="7662" w:hanging="284"/>
      </w:pPr>
      <w:rPr>
        <w:rFonts w:hint="default"/>
        <w:lang w:val="ru-RU" w:eastAsia="en-US" w:bidi="ar-SA"/>
      </w:rPr>
    </w:lvl>
    <w:lvl w:ilvl="8" w:tplc="14A8C432">
      <w:numFmt w:val="bullet"/>
      <w:lvlText w:val="•"/>
      <w:lvlJc w:val="left"/>
      <w:pPr>
        <w:ind w:left="8377" w:hanging="284"/>
      </w:pPr>
      <w:rPr>
        <w:rFonts w:hint="default"/>
        <w:lang w:val="ru-RU" w:eastAsia="en-US" w:bidi="ar-SA"/>
      </w:rPr>
    </w:lvl>
  </w:abstractNum>
  <w:abstractNum w:abstractNumId="7">
    <w:nsid w:val="72BF645E"/>
    <w:multiLevelType w:val="hybridMultilevel"/>
    <w:tmpl w:val="6F64BB46"/>
    <w:lvl w:ilvl="0" w:tplc="EC2E4B84">
      <w:start w:val="1"/>
      <w:numFmt w:val="decimal"/>
      <w:lvlText w:val="%1)"/>
      <w:lvlJc w:val="left"/>
      <w:pPr>
        <w:ind w:left="1354" w:hanging="425"/>
        <w:jc w:val="left"/>
      </w:pPr>
      <w:rPr>
        <w:rFonts w:hint="default"/>
        <w:spacing w:val="0"/>
        <w:w w:val="99"/>
        <w:lang w:val="ru-RU" w:eastAsia="en-US" w:bidi="ar-SA"/>
      </w:rPr>
    </w:lvl>
    <w:lvl w:ilvl="1" w:tplc="9F38C5E4">
      <w:numFmt w:val="bullet"/>
      <w:lvlText w:val="–"/>
      <w:lvlJc w:val="left"/>
      <w:pPr>
        <w:ind w:left="1649" w:hanging="296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9"/>
        <w:sz w:val="26"/>
        <w:szCs w:val="26"/>
        <w:lang w:val="ru-RU" w:eastAsia="en-US" w:bidi="ar-SA"/>
      </w:rPr>
    </w:lvl>
    <w:lvl w:ilvl="2" w:tplc="48C8797C">
      <w:numFmt w:val="bullet"/>
      <w:lvlText w:val="•"/>
      <w:lvlJc w:val="left"/>
      <w:pPr>
        <w:ind w:left="2547" w:hanging="296"/>
      </w:pPr>
      <w:rPr>
        <w:rFonts w:hint="default"/>
        <w:lang w:val="ru-RU" w:eastAsia="en-US" w:bidi="ar-SA"/>
      </w:rPr>
    </w:lvl>
    <w:lvl w:ilvl="3" w:tplc="F53487DE">
      <w:numFmt w:val="bullet"/>
      <w:lvlText w:val="•"/>
      <w:lvlJc w:val="left"/>
      <w:pPr>
        <w:ind w:left="3454" w:hanging="296"/>
      </w:pPr>
      <w:rPr>
        <w:rFonts w:hint="default"/>
        <w:lang w:val="ru-RU" w:eastAsia="en-US" w:bidi="ar-SA"/>
      </w:rPr>
    </w:lvl>
    <w:lvl w:ilvl="4" w:tplc="C8423BCA">
      <w:numFmt w:val="bullet"/>
      <w:lvlText w:val="•"/>
      <w:lvlJc w:val="left"/>
      <w:pPr>
        <w:ind w:left="4362" w:hanging="296"/>
      </w:pPr>
      <w:rPr>
        <w:rFonts w:hint="default"/>
        <w:lang w:val="ru-RU" w:eastAsia="en-US" w:bidi="ar-SA"/>
      </w:rPr>
    </w:lvl>
    <w:lvl w:ilvl="5" w:tplc="0F101930">
      <w:numFmt w:val="bullet"/>
      <w:lvlText w:val="•"/>
      <w:lvlJc w:val="left"/>
      <w:pPr>
        <w:ind w:left="5269" w:hanging="296"/>
      </w:pPr>
      <w:rPr>
        <w:rFonts w:hint="default"/>
        <w:lang w:val="ru-RU" w:eastAsia="en-US" w:bidi="ar-SA"/>
      </w:rPr>
    </w:lvl>
    <w:lvl w:ilvl="6" w:tplc="CAE8D29A">
      <w:numFmt w:val="bullet"/>
      <w:lvlText w:val="•"/>
      <w:lvlJc w:val="left"/>
      <w:pPr>
        <w:ind w:left="6176" w:hanging="296"/>
      </w:pPr>
      <w:rPr>
        <w:rFonts w:hint="default"/>
        <w:lang w:val="ru-RU" w:eastAsia="en-US" w:bidi="ar-SA"/>
      </w:rPr>
    </w:lvl>
    <w:lvl w:ilvl="7" w:tplc="E0548D54">
      <w:numFmt w:val="bullet"/>
      <w:lvlText w:val="•"/>
      <w:lvlJc w:val="left"/>
      <w:pPr>
        <w:ind w:left="7084" w:hanging="296"/>
      </w:pPr>
      <w:rPr>
        <w:rFonts w:hint="default"/>
        <w:lang w:val="ru-RU" w:eastAsia="en-US" w:bidi="ar-SA"/>
      </w:rPr>
    </w:lvl>
    <w:lvl w:ilvl="8" w:tplc="57A0F52E">
      <w:numFmt w:val="bullet"/>
      <w:lvlText w:val="•"/>
      <w:lvlJc w:val="left"/>
      <w:pPr>
        <w:ind w:left="7991" w:hanging="296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3B5742"/>
    <w:rsid w:val="003B5742"/>
    <w:rsid w:val="00887F6E"/>
    <w:rsid w:val="00FB0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221" w:hanging="282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221" w:hanging="282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bz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saf-school9.gosuslugi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chool_9safonovo@mail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11</Pages>
  <Words>2716</Words>
  <Characters>15485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ˆ@8B5@88 &gt;F5=820=8O ?@&gt;5:B=KE @01&gt;B_5-9 :;0AA</vt:lpstr>
    </vt:vector>
  </TitlesOfParts>
  <Company/>
  <LinksUpToDate>false</LinksUpToDate>
  <CharactersWithSpaces>18165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ˆ@8B5@88 &gt;F5=820=8O ?@&gt;5:B=KE @01&gt;B_5-9 :;0AA</dc:title>
  <dc:creator>admin</dc:creator>
  <cp:lastModifiedBy>Admin</cp:lastModifiedBy>
  <cp:revision>2</cp:revision>
  <dcterms:created xsi:type="dcterms:W3CDTF">2024-11-06T13:49:00Z</dcterms:created>
  <dcterms:modified xsi:type="dcterms:W3CDTF">2024-11-06T14:04:00Z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2022-03-29T00:00:00Z</vt:filetime>
  </property>
  <property fmtid="{D5CDD505-2E9C-101B-9397-08002B2CF9AE}" pid="3" name="LastSaved">
    <vt:filetime>2024-11-06T00:00:00Z</vt:filetime>
  </property>
  <property fmtid="{D5CDD505-2E9C-101B-9397-08002B2CF9AE}" pid="4" name="Producer">
    <vt:lpwstr>Microsoft: Print To PDF</vt:lpwstr>
  </property>
</Properties>
</file>